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11E2" w14:textId="69E2D3AA" w:rsidR="4B3592CD" w:rsidRDefault="27399781" w:rsidP="781FC65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proofErr w:type="gramStart"/>
      <w:r w:rsidRPr="781FC650">
        <w:rPr>
          <w:rFonts w:ascii="Times New Roman" w:hAnsi="Times New Roman" w:cs="Times New Roman"/>
          <w:sz w:val="24"/>
          <w:szCs w:val="24"/>
          <w:lang w:val="en-US"/>
        </w:rPr>
        <w:t>January,</w:t>
      </w:r>
      <w:proofErr w:type="gramEnd"/>
      <w:r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3F70F909" w14:textId="1E7A3081" w:rsidR="0007420E" w:rsidRDefault="629E196C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4BC7DF4F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SUZU</w:t>
      </w:r>
      <w:r w:rsidR="27807E74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POWER SOLUTIONS</w:t>
      </w:r>
      <w:r w:rsidR="0FEC7A59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RELEASE</w:t>
      </w:r>
      <w:r w:rsidR="0985E3F5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2BA079E9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‘</w:t>
      </w:r>
      <w:r w:rsidR="1F4BA4AD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ULTRA-SILENT</w:t>
      </w:r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’ GENERATOR</w:t>
      </w:r>
      <w:r w:rsidR="3F5E7E1B"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RANGE</w:t>
      </w:r>
    </w:p>
    <w:p w14:paraId="03866520" w14:textId="04DE5901" w:rsidR="0007420E" w:rsidRDefault="6E73CABD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22D381C">
        <w:rPr>
          <w:rFonts w:ascii="Times New Roman" w:hAnsi="Times New Roman" w:cs="Times New Roman"/>
          <w:sz w:val="24"/>
          <w:szCs w:val="24"/>
          <w:lang w:val="en-US"/>
        </w:rPr>
        <w:t>Rounding</w:t>
      </w:r>
      <w:r w:rsidR="1727F480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3961AA95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what was </w:t>
      </w:r>
      <w:r w:rsidRPr="222D381C">
        <w:rPr>
          <w:rFonts w:ascii="Times New Roman" w:hAnsi="Times New Roman" w:cs="Times New Roman"/>
          <w:sz w:val="24"/>
          <w:szCs w:val="24"/>
          <w:lang w:val="en-US"/>
        </w:rPr>
        <w:t>a landmark year for sales, product development and dealership expansion</w:t>
      </w:r>
      <w:r w:rsidR="7DE8F408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in 2020</w:t>
      </w:r>
      <w:r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>Isuzu Power Solutions</w:t>
      </w:r>
      <w:r w:rsidR="008258A6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(IPS)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1151D99" w:rsidRPr="222D381C">
        <w:rPr>
          <w:rFonts w:ascii="Times New Roman" w:hAnsi="Times New Roman" w:cs="Times New Roman"/>
          <w:sz w:val="24"/>
          <w:szCs w:val="24"/>
          <w:lang w:val="en-US"/>
        </w:rPr>
        <w:t>continues their push for excellence</w:t>
      </w:r>
      <w:r w:rsidR="6532AA82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3DAC301" w:rsidRPr="222D381C">
        <w:rPr>
          <w:rFonts w:ascii="Times New Roman" w:hAnsi="Times New Roman" w:cs="Times New Roman"/>
          <w:sz w:val="24"/>
          <w:szCs w:val="24"/>
          <w:lang w:val="en-US"/>
        </w:rPr>
        <w:t>with the launch of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73B52B8" w:rsidRPr="222D38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ACAC10A" w:rsidRPr="222D381C">
        <w:rPr>
          <w:rFonts w:ascii="Times New Roman" w:hAnsi="Times New Roman" w:cs="Times New Roman"/>
          <w:sz w:val="24"/>
          <w:szCs w:val="24"/>
          <w:lang w:val="en-US"/>
        </w:rPr>
        <w:t>n exciting</w:t>
      </w:r>
      <w:r w:rsidR="13BB57A2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6CFA284" w:rsidRPr="222D381C">
        <w:rPr>
          <w:rFonts w:ascii="Times New Roman" w:hAnsi="Times New Roman" w:cs="Times New Roman"/>
          <w:sz w:val="24"/>
          <w:szCs w:val="24"/>
          <w:lang w:val="en-US"/>
        </w:rPr>
        <w:t>product line</w:t>
      </w:r>
      <w:r w:rsidR="6B2347D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1C5E3A2D" w:rsidRPr="222D38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46CFA284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BF6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Ultra-Silent 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>Diesel Generator</w:t>
      </w:r>
      <w:r w:rsidR="7AA35FF0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(Genset)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range.</w:t>
      </w:r>
    </w:p>
    <w:p w14:paraId="40F58DC8" w14:textId="51AD748D" w:rsidR="028D55F3" w:rsidRDefault="028D55F3" w:rsidP="781FC65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61CD83B">
        <w:rPr>
          <w:rFonts w:ascii="Times New Roman" w:hAnsi="Times New Roman" w:cs="Times New Roman"/>
          <w:sz w:val="24"/>
          <w:szCs w:val="24"/>
          <w:lang w:val="en-US"/>
        </w:rPr>
        <w:t xml:space="preserve">With the line-up set to expand later this year, </w:t>
      </w:r>
      <w:r w:rsidR="0FE971AE" w:rsidRPr="561CD83B">
        <w:rPr>
          <w:rFonts w:ascii="Times New Roman" w:hAnsi="Times New Roman" w:cs="Times New Roman"/>
          <w:sz w:val="24"/>
          <w:szCs w:val="24"/>
          <w:lang w:val="en-US"/>
        </w:rPr>
        <w:t xml:space="preserve">the following units are </w:t>
      </w:r>
      <w:r w:rsidRPr="561CD83B">
        <w:rPr>
          <w:rFonts w:ascii="Times New Roman" w:hAnsi="Times New Roman" w:cs="Times New Roman"/>
          <w:sz w:val="24"/>
          <w:szCs w:val="24"/>
          <w:lang w:val="en-US"/>
        </w:rPr>
        <w:t>currently available throughout the IPS dealer network</w:t>
      </w:r>
      <w:r w:rsidR="4E83BAC7" w:rsidRPr="561CD8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7720C08" w14:textId="165A2FBE" w:rsidR="028D55F3" w:rsidRDefault="028D55F3" w:rsidP="781FC650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b/>
          <w:bCs/>
          <w:sz w:val="24"/>
          <w:szCs w:val="24"/>
          <w:lang w:val="en-US"/>
        </w:rPr>
        <w:t>GS020PTY (20 kVA)</w:t>
      </w:r>
    </w:p>
    <w:p w14:paraId="2BD59FF3" w14:textId="439673D4" w:rsidR="028D55F3" w:rsidRDefault="028D55F3" w:rsidP="781FC6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b/>
          <w:bCs/>
          <w:sz w:val="24"/>
          <w:szCs w:val="24"/>
          <w:lang w:val="en-US"/>
        </w:rPr>
        <w:t>GS037PTY (37 kVA)</w:t>
      </w:r>
    </w:p>
    <w:p w14:paraId="4F534955" w14:textId="0793F28B" w:rsidR="028D55F3" w:rsidRDefault="028D55F3" w:rsidP="781FC650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 w:rsidRPr="561CD83B">
        <w:rPr>
          <w:rFonts w:ascii="Times New Roman" w:hAnsi="Times New Roman" w:cs="Times New Roman"/>
          <w:b/>
          <w:bCs/>
          <w:sz w:val="24"/>
          <w:szCs w:val="24"/>
          <w:lang w:val="en-US"/>
        </w:rPr>
        <w:t>GS050PTY (50</w:t>
      </w:r>
      <w:r w:rsidR="00910D11" w:rsidRPr="561CD8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561CD83B">
        <w:rPr>
          <w:rFonts w:ascii="Times New Roman" w:hAnsi="Times New Roman" w:cs="Times New Roman"/>
          <w:b/>
          <w:bCs/>
          <w:sz w:val="24"/>
          <w:szCs w:val="24"/>
          <w:lang w:val="en-US"/>
        </w:rPr>
        <w:t>kVA)</w:t>
      </w:r>
    </w:p>
    <w:p w14:paraId="0A23383F" w14:textId="4192C6D6" w:rsidR="6A3FDE0A" w:rsidRDefault="6A3FDE0A" w:rsidP="561CD83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 range currently available in Australia covers key configurations: starting with the </w:t>
      </w:r>
      <w:r w:rsidR="002E5C64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compact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20kva unit, through to a </w:t>
      </w:r>
      <w:r w:rsidR="00733C9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larger capacity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50 kVA rated unit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providing a useful size for just about any application—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be that emergency services, construction, events, </w:t>
      </w:r>
      <w:r w:rsidR="0D4B6C4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rental 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>fleets,</w:t>
      </w:r>
      <w:r w:rsidR="4FF0032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medical facilities, standby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or prime power supply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95ECC" w14:textId="2A21A76E" w:rsidR="0007420E" w:rsidRDefault="069FD4D3" w:rsidP="781FC65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22D38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7BF6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895B1F1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generators </w:t>
      </w:r>
      <w:r w:rsidR="22DD648A" w:rsidRPr="222D381C">
        <w:rPr>
          <w:rFonts w:ascii="Times New Roman" w:hAnsi="Times New Roman" w:cs="Times New Roman"/>
          <w:sz w:val="24"/>
          <w:szCs w:val="24"/>
          <w:lang w:val="en-US"/>
        </w:rPr>
        <w:t>feature ultra-quiet technology, achieved by redirecting both incoming and outgoing air through</w:t>
      </w:r>
      <w:r w:rsidR="103AA78C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a series of</w:t>
      </w:r>
      <w:r w:rsidR="22DD648A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sound attenuated baffles.</w:t>
      </w:r>
      <w:r w:rsidR="0007420E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7A51457" w:rsidRPr="222D38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2B8CA5C3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ated at 51 decibels at seven </w:t>
      </w:r>
      <w:proofErr w:type="spellStart"/>
      <w:r w:rsidR="2B8CA5C3" w:rsidRPr="222D381C"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 w:rsidR="5759025F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, the smallest </w:t>
      </w:r>
      <w:r w:rsidR="3D120B5C" w:rsidRPr="222D381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331ED54F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kVA</w:t>
      </w:r>
      <w:r w:rsidR="3D120B5C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B05A326" w:rsidRPr="222D381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1C647DF5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5759025F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B8CA5C3" w:rsidRPr="222D381C">
        <w:rPr>
          <w:rFonts w:ascii="Times New Roman" w:hAnsi="Times New Roman" w:cs="Times New Roman"/>
          <w:sz w:val="24"/>
          <w:szCs w:val="24"/>
          <w:lang w:val="en-US"/>
        </w:rPr>
        <w:t>quieter than the average conversation</w:t>
      </w:r>
      <w:r w:rsidR="21085741" w:rsidRPr="222D38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167D01D0" w:rsidRPr="222D3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6FF1F3" w14:textId="5889BD87" w:rsidR="0C5228DB" w:rsidRDefault="0C5228DB" w:rsidP="380706F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Tried and </w:t>
      </w:r>
      <w:proofErr w:type="gramStart"/>
      <w:r w:rsidRPr="380706F2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tested</w:t>
      </w:r>
      <w:proofErr w:type="gramEnd"/>
    </w:p>
    <w:p w14:paraId="0BC6DCD2" w14:textId="3CBE2971" w:rsidR="1A58F390" w:rsidRDefault="1A58F390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Designed and manufactured in Japan, </w:t>
      </w:r>
      <w:r w:rsidR="2B137817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IPS generators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09F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reliably powered by tried and tested</w:t>
      </w:r>
      <w:r w:rsidR="3B55100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genuine </w:t>
      </w:r>
      <w:r w:rsidR="1BD44D5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Isuzu </w:t>
      </w:r>
      <w:r w:rsidR="004C09F1" w:rsidRPr="380706F2">
        <w:rPr>
          <w:rFonts w:ascii="Times New Roman" w:hAnsi="Times New Roman" w:cs="Times New Roman"/>
          <w:sz w:val="24"/>
          <w:szCs w:val="24"/>
          <w:lang w:val="en-US"/>
        </w:rPr>
        <w:t>diesel engines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fitted with premium componentry, specified to perform exceptionally in the harsh Australian environment. </w:t>
      </w:r>
    </w:p>
    <w:p w14:paraId="521EA5BE" w14:textId="19F001CB" w:rsidR="0D1AD532" w:rsidRDefault="5E49D2D7" w:rsidP="781FC65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>ll-weather</w:t>
      </w:r>
      <w:r w:rsidR="62165EE0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canopies constructed </w:t>
      </w:r>
      <w:r w:rsidR="243CCDEE" w:rsidRPr="380706F2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thick gauge steel with a powder coated finish for heavy</w:t>
      </w:r>
      <w:r w:rsidR="7A2BF475" w:rsidRPr="380706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duty and </w:t>
      </w:r>
      <w:r w:rsidR="27EDACAF" w:rsidRPr="380706F2">
        <w:rPr>
          <w:rFonts w:ascii="Times New Roman" w:hAnsi="Times New Roman" w:cs="Times New Roman"/>
          <w:sz w:val="24"/>
          <w:szCs w:val="24"/>
          <w:lang w:val="en-US"/>
        </w:rPr>
        <w:t>long-life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5C7F67A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guarantees performance</w:t>
      </w:r>
      <w:r w:rsidR="3D7AD1A1" w:rsidRPr="380706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regardless of </w:t>
      </w:r>
      <w:r w:rsidR="7304CAD3" w:rsidRPr="380706F2"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="50367B4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environmental</w:t>
      </w:r>
      <w:r w:rsidR="13889BF4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A36F6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52C0695" w14:textId="27D0ED6C" w:rsidR="0D1AD532" w:rsidRDefault="494CCCE8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 compact footprint improves </w:t>
      </w:r>
      <w:r w:rsidR="5DDEBD00" w:rsidRPr="380706F2">
        <w:rPr>
          <w:rFonts w:ascii="Times New Roman" w:hAnsi="Times New Roman" w:cs="Times New Roman"/>
          <w:sz w:val="24"/>
          <w:szCs w:val="24"/>
          <w:lang w:val="en-US"/>
        </w:rPr>
        <w:t>maneuverability of the unit,</w:t>
      </w:r>
      <w:r w:rsidR="653EE364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49D8265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accessibility and ease of use for operators</w:t>
      </w:r>
      <w:r w:rsidR="260B840A" w:rsidRPr="380706F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 consistent </w:t>
      </w:r>
      <w:r w:rsidR="1974D27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theme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across all </w:t>
      </w:r>
      <w:r w:rsidR="3D5FBEDB" w:rsidRPr="380706F2">
        <w:rPr>
          <w:rFonts w:ascii="Times New Roman" w:hAnsi="Times New Roman" w:cs="Times New Roman"/>
          <w:sz w:val="24"/>
          <w:szCs w:val="24"/>
          <w:lang w:val="en-US"/>
        </w:rPr>
        <w:t>facets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2E271C25" w:rsidRPr="380706F2">
        <w:rPr>
          <w:rFonts w:ascii="Times New Roman" w:hAnsi="Times New Roman" w:cs="Times New Roman"/>
          <w:sz w:val="24"/>
          <w:szCs w:val="24"/>
          <w:lang w:val="en-US"/>
        </w:rPr>
        <w:t>the Ultra-Silent generators</w:t>
      </w:r>
      <w:r w:rsidR="25876780" w:rsidRPr="380706F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2E271C2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thoughtful design.</w:t>
      </w:r>
    </w:p>
    <w:p w14:paraId="43CEDBC4" w14:textId="7C562796" w:rsidR="00097D59" w:rsidRPr="00097D59" w:rsidRDefault="1AD3F40A" w:rsidP="4B3592C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D3E54D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Intuitive</w:t>
      </w:r>
      <w:r w:rsidR="2E458BFF" w:rsidRPr="2D3E5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operation</w:t>
      </w:r>
    </w:p>
    <w:p w14:paraId="2464C0BC" w14:textId="34729595" w:rsidR="00097D59" w:rsidRPr="00503B25" w:rsidRDefault="3067995B" w:rsidP="2D3E54D1">
      <w:pPr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lastRenderedPageBreak/>
        <w:t>To compl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60DD8E4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6FE3EEE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new,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>ultra-quiet</w:t>
      </w:r>
      <w:r w:rsidR="6FE3EEE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technology</w:t>
      </w:r>
      <w:r w:rsidR="60DD8E4E" w:rsidRPr="380706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760157EE" w:rsidRPr="380706F2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5AFB2A0C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9B330A0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5AFB2A0C" w:rsidRPr="380706F2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6857D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F59183A" w:rsidRPr="380706F2">
        <w:rPr>
          <w:rFonts w:ascii="Times New Roman" w:hAnsi="Times New Roman" w:cs="Times New Roman"/>
          <w:sz w:val="24"/>
          <w:szCs w:val="24"/>
          <w:lang w:val="en-US"/>
        </w:rPr>
        <w:t>for intuitive and easy operation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>, with intelligent control capabilities.</w:t>
      </w:r>
      <w:r w:rsidR="2AD8735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360ADA" w14:textId="28381A3D" w:rsidR="00F713B7" w:rsidRPr="00737BF6" w:rsidRDefault="00F713B7" w:rsidP="00737B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 xml:space="preserve">Key features of the </w:t>
      </w:r>
      <w:proofErr w:type="spellStart"/>
      <w:r w:rsidRPr="380706F2">
        <w:rPr>
          <w:rFonts w:ascii="Times New Roman" w:hAnsi="Times New Roman" w:cs="Times New Roman"/>
          <w:sz w:val="24"/>
          <w:szCs w:val="24"/>
        </w:rPr>
        <w:t>ComAp</w:t>
      </w:r>
      <w:proofErr w:type="spellEnd"/>
      <w:r w:rsidRPr="38070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0706F2">
        <w:rPr>
          <w:rFonts w:ascii="Times New Roman" w:hAnsi="Times New Roman" w:cs="Times New Roman"/>
          <w:sz w:val="24"/>
          <w:szCs w:val="24"/>
        </w:rPr>
        <w:t>InteliLite</w:t>
      </w:r>
      <w:proofErr w:type="spellEnd"/>
      <w:r w:rsidRPr="380706F2">
        <w:rPr>
          <w:rFonts w:ascii="Times New Roman" w:hAnsi="Times New Roman" w:cs="Times New Roman"/>
          <w:sz w:val="24"/>
          <w:szCs w:val="24"/>
        </w:rPr>
        <w:t xml:space="preserve"> MRS16 Generator Controller include</w:t>
      </w:r>
      <w:r w:rsidR="00737BF6" w:rsidRPr="380706F2">
        <w:rPr>
          <w:rFonts w:ascii="Times New Roman" w:hAnsi="Times New Roman" w:cs="Times New Roman"/>
          <w:sz w:val="24"/>
          <w:szCs w:val="24"/>
        </w:rPr>
        <w:t>:</w:t>
      </w:r>
    </w:p>
    <w:p w14:paraId="096A80E8" w14:textId="68EB5E78" w:rsidR="00F713B7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 xml:space="preserve">complete generator set monitoring and </w:t>
      </w:r>
      <w:proofErr w:type="gramStart"/>
      <w:r w:rsidRPr="380706F2">
        <w:rPr>
          <w:rFonts w:ascii="Times New Roman" w:hAnsi="Times New Roman" w:cs="Times New Roman"/>
          <w:sz w:val="24"/>
          <w:szCs w:val="24"/>
        </w:rPr>
        <w:t>protection</w:t>
      </w:r>
      <w:proofErr w:type="gramEnd"/>
    </w:p>
    <w:p w14:paraId="427D4E7A" w14:textId="1D4313FC" w:rsidR="00F713B7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true RMS voltage measurement</w:t>
      </w:r>
    </w:p>
    <w:p w14:paraId="5D944BA5" w14:textId="011685C7" w:rsidR="00F713B7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3-phase power measurement</w:t>
      </w:r>
    </w:p>
    <w:p w14:paraId="655F9679" w14:textId="52C92C80" w:rsidR="000B6F8E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electronic fuel level gauge</w:t>
      </w:r>
      <w:r w:rsidR="000B6F8E" w:rsidRPr="380706F2">
        <w:rPr>
          <w:rFonts w:ascii="Times New Roman" w:hAnsi="Times New Roman" w:cs="Times New Roman"/>
          <w:sz w:val="24"/>
          <w:szCs w:val="24"/>
        </w:rPr>
        <w:t xml:space="preserve"> </w:t>
      </w:r>
      <w:r w:rsidRPr="380706F2">
        <w:rPr>
          <w:rFonts w:ascii="Times New Roman" w:hAnsi="Times New Roman" w:cs="Times New Roman"/>
          <w:sz w:val="24"/>
          <w:szCs w:val="24"/>
        </w:rPr>
        <w:t>and fuel theft protection</w:t>
      </w:r>
    </w:p>
    <w:p w14:paraId="0DA40B6E" w14:textId="0FCD878F" w:rsidR="000B6F8E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PLC programmable</w:t>
      </w:r>
    </w:p>
    <w:p w14:paraId="68C4A2F0" w14:textId="567C1174" w:rsidR="000B6F8E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detailed event and performance log</w:t>
      </w:r>
    </w:p>
    <w:p w14:paraId="5DB893E0" w14:textId="3C119E0D" w:rsidR="000B6F8E" w:rsidRPr="00737BF6" w:rsidRDefault="00F713B7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>manual or remote start applications</w:t>
      </w:r>
    </w:p>
    <w:p w14:paraId="26D30670" w14:textId="42BEF409" w:rsidR="000B6F8E" w:rsidRPr="00737BF6" w:rsidRDefault="000B6F8E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80706F2">
        <w:rPr>
          <w:rFonts w:ascii="Times New Roman" w:hAnsi="Times New Roman" w:cs="Times New Roman"/>
          <w:sz w:val="24"/>
          <w:szCs w:val="24"/>
        </w:rPr>
        <w:t xml:space="preserve">UL certified and </w:t>
      </w:r>
      <w:proofErr w:type="gramStart"/>
      <w:r w:rsidRPr="380706F2">
        <w:rPr>
          <w:rFonts w:ascii="Times New Roman" w:hAnsi="Times New Roman" w:cs="Times New Roman"/>
          <w:sz w:val="24"/>
          <w:szCs w:val="24"/>
        </w:rPr>
        <w:t>listed</w:t>
      </w:r>
      <w:proofErr w:type="gramEnd"/>
    </w:p>
    <w:p w14:paraId="22CB0608" w14:textId="3FBBF084" w:rsidR="000B6F8E" w:rsidRPr="00737BF6" w:rsidRDefault="278EF485" w:rsidP="00737BF6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</w:rPr>
        <w:t>c</w:t>
      </w:r>
      <w:r w:rsidR="00F713B7" w:rsidRPr="380706F2">
        <w:rPr>
          <w:rFonts w:ascii="Times New Roman" w:hAnsi="Times New Roman" w:cs="Times New Roman"/>
          <w:sz w:val="24"/>
          <w:szCs w:val="24"/>
        </w:rPr>
        <w:t xml:space="preserve">an also be configured with 4G online remote </w:t>
      </w:r>
      <w:proofErr w:type="gramStart"/>
      <w:r w:rsidR="00F713B7" w:rsidRPr="380706F2">
        <w:rPr>
          <w:rFonts w:ascii="Times New Roman" w:hAnsi="Times New Roman" w:cs="Times New Roman"/>
          <w:sz w:val="24"/>
          <w:szCs w:val="24"/>
        </w:rPr>
        <w:t>cloud based</w:t>
      </w:r>
      <w:proofErr w:type="gramEnd"/>
      <w:r w:rsidR="00F713B7" w:rsidRPr="380706F2">
        <w:rPr>
          <w:rFonts w:ascii="Times New Roman" w:hAnsi="Times New Roman" w:cs="Times New Roman"/>
          <w:sz w:val="24"/>
          <w:szCs w:val="24"/>
        </w:rPr>
        <w:t xml:space="preserve"> monitoring and control system</w:t>
      </w:r>
    </w:p>
    <w:p w14:paraId="61E8A25C" w14:textId="6FD0C794" w:rsidR="37D26BC5" w:rsidRDefault="37D26BC5" w:rsidP="380706F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The g</w:t>
      </w:r>
      <w:r w:rsidR="734B2251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enerators</w:t>
      </w:r>
      <w:r w:rsidR="13F8AFB9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r w:rsidR="235E3128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notably </w:t>
      </w:r>
      <w:r w:rsidR="13F8AFB9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fitted with a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series o</w:t>
      </w:r>
      <w:r w:rsidR="17331778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single and three phase outlets</w:t>
      </w:r>
      <w:r w:rsidR="313BD387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with RCD protection</w:t>
      </w:r>
      <w:r w:rsidR="23554E6D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coming as standard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ensuring </w:t>
      </w:r>
      <w:r w:rsidR="73BEB47E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they are</w:t>
      </w:r>
      <w:r w:rsidR="5731EE94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ready to wor</w:t>
      </w:r>
      <w:r w:rsidR="2380565B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5778269C" w:rsidRPr="380706F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5778269C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5E882F" w14:textId="42E6D5DB" w:rsidR="59042B4E" w:rsidRDefault="59042B4E" w:rsidP="380706F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1CEEB80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613D7272" w:rsidRPr="380706F2">
        <w:rPr>
          <w:rFonts w:ascii="Times New Roman" w:hAnsi="Times New Roman" w:cs="Times New Roman"/>
          <w:sz w:val="24"/>
          <w:szCs w:val="24"/>
          <w:lang w:val="en-US"/>
        </w:rPr>
        <w:t>feature</w:t>
      </w:r>
      <w:r w:rsidR="4AAFFDA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3792323" w:rsidRPr="380706F2">
        <w:rPr>
          <w:rFonts w:ascii="Times New Roman" w:hAnsi="Times New Roman" w:cs="Times New Roman"/>
          <w:sz w:val="24"/>
          <w:szCs w:val="24"/>
          <w:lang w:val="en-US"/>
        </w:rPr>
        <w:t>easy access to oil, air and fuel filters, oil and coolant fill ports and drain ports</w:t>
      </w:r>
      <w:r w:rsidR="7706F62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, making maintenance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>a simpler process</w:t>
      </w:r>
      <w:r w:rsidR="00737BF6"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69B6FE" w14:textId="77F1360F" w:rsidR="25C794BE" w:rsidRDefault="31A1C6BA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Clever, </w:t>
      </w:r>
      <w:proofErr w:type="gramStart"/>
      <w:r w:rsidRPr="781FC650">
        <w:rPr>
          <w:rFonts w:ascii="Times New Roman" w:hAnsi="Times New Roman" w:cs="Times New Roman"/>
          <w:b/>
          <w:bCs/>
          <w:sz w:val="24"/>
          <w:szCs w:val="24"/>
          <w:lang w:val="en-US"/>
        </w:rPr>
        <w:t>inside</w:t>
      </w:r>
      <w:proofErr w:type="gramEnd"/>
      <w:r w:rsidRPr="781FC6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out</w:t>
      </w:r>
    </w:p>
    <w:p w14:paraId="53C18732" w14:textId="5D9DDE1C" w:rsidR="25C794BE" w:rsidRDefault="0E3E03B6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501F64A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4FF8E707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501F64A1" w:rsidRPr="380706F2">
        <w:rPr>
          <w:rFonts w:ascii="Times New Roman" w:hAnsi="Times New Roman" w:cs="Times New Roman"/>
          <w:sz w:val="24"/>
          <w:szCs w:val="24"/>
          <w:lang w:val="en-US"/>
        </w:rPr>
        <w:t>engine-access side</w:t>
      </w:r>
      <w:r w:rsidR="7F309A58" w:rsidRPr="380706F2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high-quality</w:t>
      </w:r>
      <w:r w:rsidR="7F309A5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501F64A1" w:rsidRPr="380706F2">
        <w:rPr>
          <w:rFonts w:ascii="Times New Roman" w:hAnsi="Times New Roman" w:cs="Times New Roman"/>
          <w:sz w:val="24"/>
          <w:szCs w:val="24"/>
          <w:lang w:val="en-US"/>
        </w:rPr>
        <w:t>air filtration system with air filter restriction indicator</w:t>
      </w:r>
      <w:r w:rsidR="577686C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keeps</w:t>
      </w:r>
      <w:r w:rsidR="3409B7F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temperature under control</w:t>
      </w:r>
      <w:r w:rsidR="501F64A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AD6EAE5" w14:textId="42C51CEA" w:rsidR="501F64A1" w:rsidRDefault="501F64A1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 three-way fuel valve </w:t>
      </w:r>
      <w:r w:rsidR="3A704E56" w:rsidRPr="380706F2">
        <w:rPr>
          <w:rFonts w:ascii="Times New Roman" w:hAnsi="Times New Roman" w:cs="Times New Roman"/>
          <w:sz w:val="24"/>
          <w:szCs w:val="24"/>
          <w:lang w:val="en-US"/>
        </w:rPr>
        <w:t>is positioned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at the bottom of the </w:t>
      </w:r>
      <w:r w:rsidR="5972F3F8" w:rsidRPr="380706F2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for easy switching from internal </w:t>
      </w:r>
      <w:r w:rsidR="794E3616" w:rsidRPr="380706F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external fuel tank</w:t>
      </w:r>
      <w:r w:rsidR="69487484" w:rsidRPr="380706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2729ACE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an air bleeding </w:t>
      </w:r>
      <w:r w:rsidR="2F31E65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fuel priming system for easy start</w:t>
      </w:r>
      <w:r w:rsidR="0C232DCD" w:rsidRPr="380706F2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1A7FF5A0" w:rsidRPr="380706F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external fuel tank attachment allow</w:t>
      </w:r>
      <w:r w:rsidR="2727B5CF" w:rsidRPr="380706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for hours of run time without the need to re</w:t>
      </w:r>
      <w:r w:rsidR="51CBB4BC" w:rsidRPr="380706F2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2DC859E8" w:rsidRPr="380706F2">
        <w:rPr>
          <w:rFonts w:ascii="Times New Roman" w:hAnsi="Times New Roman" w:cs="Times New Roman"/>
          <w:sz w:val="24"/>
          <w:szCs w:val="24"/>
          <w:lang w:val="en-US"/>
        </w:rPr>
        <w:t>generator</w:t>
      </w:r>
      <w:r w:rsidR="443C15E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internally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35D3C9" w14:textId="72CDDEC5" w:rsidR="43E3CE2A" w:rsidRDefault="43E3CE2A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sz w:val="24"/>
          <w:szCs w:val="24"/>
          <w:lang w:val="en-US"/>
        </w:rPr>
        <w:t>Combined with adjustable voltage and frequency regulators, a lockable battery isolator and generator circuit breaker</w:t>
      </w:r>
      <w:r w:rsidR="76980079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583800F6" w:rsidRPr="781FC650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="583800F6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a set and forget package that operators can trust to get the job done with</w:t>
      </w:r>
      <w:r w:rsidR="19C2C0EF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minimal intervention</w:t>
      </w:r>
      <w:r w:rsidR="1CBF4A6A" w:rsidRPr="781FC6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9BB3B8" w14:textId="4A8A6D52" w:rsidR="1CBF4A6A" w:rsidRDefault="2D263E6F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31D2DDB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6BD5B5F2" w:rsidRPr="380706F2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not been overlooked in the new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>Ultra-Silent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4F906AFC" w:rsidRPr="380706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FB40BB9" w:rsidRPr="380706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>eavy-duty earthquake</w:t>
      </w:r>
      <w:r w:rsidR="5F67FBAE" w:rsidRPr="380706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fail</w:t>
      </w:r>
      <w:r w:rsidR="32A32FBC" w:rsidRPr="380706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safe engine and alternator mounts can be found inside the </w:t>
      </w:r>
      <w:r w:rsidR="441EB50B" w:rsidRPr="380706F2">
        <w:rPr>
          <w:rFonts w:ascii="Times New Roman" w:hAnsi="Times New Roman" w:cs="Times New Roman"/>
          <w:sz w:val="24"/>
          <w:szCs w:val="24"/>
          <w:lang w:val="en-US"/>
        </w:rPr>
        <w:t>hard-wearing</w:t>
      </w:r>
      <w:r w:rsidR="640D3D0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CBF4A6A" w:rsidRPr="380706F2">
        <w:rPr>
          <w:rFonts w:ascii="Times New Roman" w:hAnsi="Times New Roman" w:cs="Times New Roman"/>
          <w:sz w:val="24"/>
          <w:szCs w:val="24"/>
          <w:lang w:val="en-US"/>
        </w:rPr>
        <w:t>casing, providing smooth and worry-free operation even in the most adverse conditions.</w:t>
      </w:r>
    </w:p>
    <w:p w14:paraId="1673FFE8" w14:textId="563F2254" w:rsidR="4B3592CD" w:rsidRDefault="416530CE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Each unit is </w:t>
      </w:r>
      <w:r w:rsidR="4B3592CD" w:rsidRPr="380706F2">
        <w:rPr>
          <w:rFonts w:ascii="Times New Roman" w:hAnsi="Times New Roman" w:cs="Times New Roman"/>
          <w:sz w:val="24"/>
          <w:szCs w:val="24"/>
          <w:lang w:val="en-US"/>
        </w:rPr>
        <w:t>backed by a comprehensive 2</w:t>
      </w:r>
      <w:r w:rsidR="6AD5D488" w:rsidRPr="380706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4B3592CD" w:rsidRPr="380706F2">
        <w:rPr>
          <w:rFonts w:ascii="Times New Roman" w:hAnsi="Times New Roman" w:cs="Times New Roman"/>
          <w:sz w:val="24"/>
          <w:szCs w:val="24"/>
          <w:lang w:val="en-US"/>
        </w:rPr>
        <w:t>500 hour or two-year warranty (whichever occurs first)</w:t>
      </w:r>
      <w:r w:rsidR="41304BBA" w:rsidRPr="380706F2">
        <w:rPr>
          <w:rFonts w:ascii="Times New Roman" w:hAnsi="Times New Roman" w:cs="Times New Roman"/>
          <w:sz w:val="24"/>
          <w:szCs w:val="24"/>
          <w:lang w:val="en-US"/>
        </w:rPr>
        <w:t>, with</w:t>
      </w:r>
      <w:r w:rsidR="4B3592C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the full support of the </w:t>
      </w:r>
      <w:r w:rsidR="4783CEFC" w:rsidRPr="380706F2">
        <w:rPr>
          <w:rFonts w:ascii="Times New Roman" w:hAnsi="Times New Roman" w:cs="Times New Roman"/>
          <w:sz w:val="24"/>
          <w:szCs w:val="24"/>
          <w:lang w:val="en-US"/>
        </w:rPr>
        <w:t>nation-wide</w:t>
      </w:r>
      <w:r w:rsidR="4B3592C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dealership network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445E8FF0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9F307A" w14:textId="474A6811" w:rsidR="00044581" w:rsidRDefault="00044581" w:rsidP="2D3E54D1">
      <w:pPr>
        <w:pStyle w:val="paragraph"/>
        <w:spacing w:before="0" w:beforeAutospacing="0" w:after="120" w:afterAutospacing="0" w:line="360" w:lineRule="auto"/>
        <w:rPr>
          <w:b/>
          <w:bCs/>
        </w:rPr>
      </w:pPr>
      <w:r w:rsidRPr="2D3E54D1">
        <w:rPr>
          <w:b/>
          <w:bCs/>
        </w:rPr>
        <w:t>Coming to a dealership near you</w:t>
      </w:r>
    </w:p>
    <w:p w14:paraId="06BB0D27" w14:textId="011E7755" w:rsidR="00CF1A40" w:rsidRDefault="06EAE824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7C1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Ultra-Silent Diesel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="146EA8C1" w:rsidRPr="380706F2">
        <w:rPr>
          <w:rFonts w:ascii="Times New Roman" w:hAnsi="Times New Roman" w:cs="Times New Roman"/>
          <w:sz w:val="24"/>
          <w:szCs w:val="24"/>
          <w:lang w:val="en-US"/>
        </w:rPr>
        <w:t>erator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range is </w:t>
      </w:r>
      <w:r w:rsidR="472F0A7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rolling out 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>across the country</w:t>
      </w:r>
      <w:r w:rsidR="6F19C6C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and with the </w:t>
      </w:r>
      <w:hyperlink r:id="rId10">
        <w:r w:rsidR="7A4AFDD3" w:rsidRPr="380706F2">
          <w:rPr>
            <w:rFonts w:ascii="Times New Roman" w:hAnsi="Times New Roman" w:cs="Times New Roman"/>
            <w:sz w:val="24"/>
            <w:szCs w:val="24"/>
            <w:lang w:val="en-US"/>
          </w:rPr>
          <w:t>recent signing of 36 new dealerships</w:t>
        </w:r>
      </w:hyperlink>
      <w:r w:rsidR="7A4AFDD3" w:rsidRPr="380706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across every state and territory</w:t>
      </w:r>
      <w:r w:rsidR="13CF98DB" w:rsidRPr="380706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, </w:t>
      </w:r>
      <w:r w:rsidR="693871F0" w:rsidRPr="380706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IPS</w:t>
      </w:r>
      <w:r w:rsidR="65E66B1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A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customers now have access to the largest </w:t>
      </w:r>
      <w:r w:rsidR="001B1BC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industrial engine </w:t>
      </w:r>
      <w:r w:rsidR="07302362" w:rsidRPr="380706F2">
        <w:rPr>
          <w:rFonts w:ascii="Times New Roman" w:hAnsi="Times New Roman" w:cs="Times New Roman"/>
          <w:sz w:val="24"/>
          <w:szCs w:val="24"/>
          <w:lang w:val="en-US"/>
        </w:rPr>
        <w:t>support network</w:t>
      </w:r>
      <w:r w:rsidR="001B1BC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in Australia. </w:t>
      </w:r>
    </w:p>
    <w:p w14:paraId="30B9C3EE" w14:textId="0BB603B1" w:rsidR="00C77205" w:rsidRDefault="005427D7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Head of IPS, Matt Sakhaie, </w:t>
      </w:r>
      <w:r w:rsidR="283BB10B" w:rsidRPr="781FC650">
        <w:rPr>
          <w:rFonts w:ascii="Times New Roman" w:hAnsi="Times New Roman" w:cs="Times New Roman"/>
          <w:sz w:val="24"/>
          <w:szCs w:val="24"/>
          <w:lang w:val="en-US"/>
        </w:rPr>
        <w:t>commented on</w:t>
      </w:r>
      <w:r w:rsidR="00445E48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the new product line,</w:t>
      </w:r>
      <w:r w:rsidR="2ED574A4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noting 2020 was an exciting year for development, despite the challenges presented by a global pandemic.</w:t>
      </w:r>
    </w:p>
    <w:p w14:paraId="54309293" w14:textId="370A29E2" w:rsidR="00C77205" w:rsidRDefault="002E5779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C4113" w:rsidRPr="380706F2">
        <w:rPr>
          <w:rFonts w:ascii="Times New Roman" w:hAnsi="Times New Roman" w:cs="Times New Roman"/>
          <w:sz w:val="24"/>
          <w:szCs w:val="24"/>
          <w:lang w:val="en-US"/>
        </w:rPr>
        <w:t>Isuzu Power Solutions achieved a lot of good things during 2020</w:t>
      </w:r>
      <w:r w:rsidR="70ED49A1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70ED49A1" w:rsidRPr="380706F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34BF0185" w:rsidRPr="380706F2">
        <w:rPr>
          <w:rFonts w:ascii="Times New Roman" w:hAnsi="Times New Roman" w:cs="Times New Roman"/>
          <w:sz w:val="24"/>
          <w:szCs w:val="24"/>
          <w:lang w:val="en-US"/>
        </w:rPr>
        <w:t>e’re</w:t>
      </w:r>
      <w:proofErr w:type="gramEnd"/>
      <w:r w:rsidR="34BF018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very excited about</w:t>
      </w:r>
      <w:r w:rsidR="2DD440B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the release of our new</w:t>
      </w:r>
      <w:r w:rsidR="075DA5E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FEC95FD" w:rsidRPr="380706F2">
        <w:rPr>
          <w:rFonts w:ascii="Times New Roman" w:hAnsi="Times New Roman" w:cs="Times New Roman"/>
          <w:sz w:val="24"/>
          <w:szCs w:val="24"/>
          <w:lang w:val="en-US"/>
        </w:rPr>
        <w:t>generator</w:t>
      </w:r>
      <w:r w:rsidR="00C7720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685C8C86" w:rsidRPr="380706F2">
        <w:rPr>
          <w:rFonts w:ascii="Times New Roman" w:hAnsi="Times New Roman" w:cs="Times New Roman"/>
          <w:sz w:val="24"/>
          <w:szCs w:val="24"/>
          <w:lang w:val="en-US"/>
        </w:rPr>
        <w:t>, being</w:t>
      </w:r>
      <w:r w:rsidR="172F716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the culmination of</w:t>
      </w:r>
      <w:r w:rsidR="0AED7F7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over a year’s worth of </w:t>
      </w:r>
      <w:r w:rsidR="014156A9" w:rsidRPr="380706F2">
        <w:rPr>
          <w:rFonts w:ascii="Times New Roman" w:hAnsi="Times New Roman" w:cs="Times New Roman"/>
          <w:sz w:val="24"/>
          <w:szCs w:val="24"/>
          <w:lang w:val="en-US"/>
        </w:rPr>
        <w:t>product development</w:t>
      </w:r>
      <w:r w:rsidR="3B80068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and design</w:t>
      </w:r>
      <w:r w:rsidR="0AED7F7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52762C" w14:textId="086035DD" w:rsidR="0C504AA2" w:rsidRDefault="0C504AA2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“We believe </w:t>
      </w:r>
      <w:r w:rsidR="00531FFD" w:rsidRPr="380706F2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Ultra-Silent </w:t>
      </w:r>
      <w:r w:rsidR="7DACB386" w:rsidRPr="380706F2">
        <w:rPr>
          <w:rFonts w:ascii="Times New Roman" w:hAnsi="Times New Roman" w:cs="Times New Roman"/>
          <w:sz w:val="24"/>
          <w:szCs w:val="24"/>
          <w:lang w:val="en-US"/>
        </w:rPr>
        <w:t>generators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are the quietest diesel generators in their class </w:t>
      </w:r>
      <w:r w:rsidR="4512CB91" w:rsidRPr="380706F2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in Australia, allow</w:t>
      </w:r>
      <w:r w:rsidR="32FD818A" w:rsidRPr="380706F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for easy operation in</w:t>
      </w:r>
      <w:r w:rsidR="2176C0B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a range of</w:t>
      </w:r>
      <w:r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vocations and applications.</w:t>
      </w:r>
    </w:p>
    <w:p w14:paraId="7EF62223" w14:textId="0B1185E3" w:rsidR="003764D4" w:rsidRDefault="003764D4" w:rsidP="4B3592C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81FC65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2372435E" w:rsidRPr="781FC650">
        <w:rPr>
          <w:rFonts w:ascii="Times New Roman" w:hAnsi="Times New Roman" w:cs="Times New Roman"/>
          <w:sz w:val="24"/>
          <w:szCs w:val="24"/>
          <w:lang w:val="en-US"/>
        </w:rPr>
        <w:t>And to mark</w:t>
      </w:r>
      <w:r w:rsidR="1D9607CC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3C3406D6" w:rsidRPr="781FC650">
        <w:rPr>
          <w:rFonts w:ascii="Times New Roman" w:hAnsi="Times New Roman" w:cs="Times New Roman"/>
          <w:sz w:val="24"/>
          <w:szCs w:val="24"/>
          <w:lang w:val="en-US"/>
        </w:rPr>
        <w:t>e release of our</w:t>
      </w:r>
      <w:r w:rsidR="426ACF0E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D9607CC" w:rsidRPr="781FC650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289358C4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line</w:t>
      </w:r>
      <w:r w:rsidR="1D9607CC" w:rsidRPr="781FC650"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="40F9CAD0" w:rsidRPr="781FC650">
        <w:rPr>
          <w:rFonts w:ascii="Times New Roman" w:hAnsi="Times New Roman" w:cs="Times New Roman"/>
          <w:sz w:val="24"/>
          <w:szCs w:val="24"/>
          <w:lang w:val="en-US"/>
        </w:rPr>
        <w:t>e wanted to make sure our customers enjoy the best</w:t>
      </w:r>
      <w:r w:rsidR="7EBA6533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service on the market</w:t>
      </w:r>
      <w:r w:rsidR="19B487D5" w:rsidRPr="781FC6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6FE638E5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3348DBD7" w:rsidRPr="781FC65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6FE638E5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Sakhaie continued.</w:t>
      </w:r>
      <w:r w:rsidR="6E664BE5" w:rsidRPr="781FC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57C0C1" w14:textId="627B4E73" w:rsidR="0F608314" w:rsidRDefault="0F608314" w:rsidP="2D3E54D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540920DB" w:rsidRPr="380706F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764D4" w:rsidRPr="380706F2">
        <w:rPr>
          <w:rFonts w:ascii="Times New Roman" w:hAnsi="Times New Roman" w:cs="Times New Roman"/>
          <w:sz w:val="24"/>
          <w:szCs w:val="24"/>
          <w:lang w:val="en-US"/>
        </w:rPr>
        <w:t>ur customers c</w:t>
      </w:r>
      <w:r w:rsidR="730EE575" w:rsidRPr="380706F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48E9D79B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confidently </w:t>
      </w:r>
      <w:r w:rsidR="003764D4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speak to </w:t>
      </w:r>
      <w:r w:rsidR="7DAE7D83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any of </w:t>
      </w:r>
      <w:r w:rsidR="1ADFD22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764D4" w:rsidRPr="380706F2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61B770C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dealership</w:t>
      </w:r>
      <w:r w:rsidR="003764D4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166741CD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in our country-wide footprint </w:t>
      </w:r>
      <w:r w:rsidR="00DD47A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about the </w:t>
      </w:r>
      <w:r w:rsidR="271E39CB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DD47A9" w:rsidRPr="380706F2">
        <w:rPr>
          <w:rFonts w:ascii="Times New Roman" w:hAnsi="Times New Roman" w:cs="Times New Roman"/>
          <w:sz w:val="24"/>
          <w:szCs w:val="24"/>
          <w:lang w:val="en-US"/>
        </w:rPr>
        <w:t>product, as well as other IPS</w:t>
      </w:r>
      <w:r w:rsidR="3386B9A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7A9" w:rsidRPr="380706F2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EA324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66BD32B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with the assurance they’ll get the very best </w:t>
      </w:r>
      <w:r w:rsidR="70F1CFEA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66BD32B8" w:rsidRPr="380706F2">
        <w:rPr>
          <w:rFonts w:ascii="Times New Roman" w:hAnsi="Times New Roman" w:cs="Times New Roman"/>
          <w:sz w:val="24"/>
          <w:szCs w:val="24"/>
          <w:lang w:val="en-US"/>
        </w:rPr>
        <w:t>sales and service support</w:t>
      </w:r>
      <w:r w:rsidR="6789BC79"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91B282" w14:textId="74FBF0ED" w:rsidR="00327E22" w:rsidRPr="00054FC3" w:rsidRDefault="00D91255" w:rsidP="380706F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92A6C4F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I encourage all interested parties to </w:t>
      </w:r>
      <w:r w:rsidR="3F2F8743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test out the new </w:t>
      </w:r>
      <w:r w:rsidR="459E4A5A" w:rsidRPr="380706F2">
        <w:rPr>
          <w:rFonts w:ascii="Times New Roman" w:hAnsi="Times New Roman" w:cs="Times New Roman"/>
          <w:sz w:val="24"/>
          <w:szCs w:val="24"/>
          <w:lang w:val="en-US"/>
        </w:rPr>
        <w:t>generator</w:t>
      </w:r>
      <w:r w:rsidR="3F2F8743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range for themselves</w:t>
      </w:r>
      <w:r w:rsidR="23FBCF2B"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3F2F8743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6CE479" w14:textId="5C265B30" w:rsidR="00327E22" w:rsidRPr="00054FC3" w:rsidRDefault="00FF6BE4" w:rsidP="2D3E54D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380706F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9125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Head into </w:t>
      </w:r>
      <w:r w:rsidR="128A90E1" w:rsidRPr="380706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5A490C8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255" w:rsidRPr="380706F2">
        <w:rPr>
          <w:rFonts w:ascii="Times New Roman" w:hAnsi="Times New Roman" w:cs="Times New Roman"/>
          <w:sz w:val="24"/>
          <w:szCs w:val="24"/>
          <w:lang w:val="en-US"/>
        </w:rPr>
        <w:t>local Isuzu dealership or give them a call</w:t>
      </w:r>
      <w:r w:rsidR="5AFD982A" w:rsidRPr="380706F2">
        <w:rPr>
          <w:rFonts w:ascii="Times New Roman" w:hAnsi="Times New Roman" w:cs="Times New Roman"/>
          <w:sz w:val="24"/>
          <w:szCs w:val="24"/>
          <w:lang w:val="en-US"/>
        </w:rPr>
        <w:t>—w</w:t>
      </w:r>
      <w:r w:rsidR="0D2D44FE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e’re ready to </w:t>
      </w:r>
      <w:r w:rsidR="47898E28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showcase </w:t>
      </w:r>
      <w:r w:rsidR="5DF95E86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the benefits of </w:t>
      </w:r>
      <w:r w:rsidR="4AFB8025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our new </w:t>
      </w:r>
      <w:r w:rsidR="002E2A2C" w:rsidRPr="380706F2">
        <w:rPr>
          <w:rFonts w:ascii="Times New Roman" w:hAnsi="Times New Roman" w:cs="Times New Roman"/>
          <w:sz w:val="24"/>
          <w:szCs w:val="24"/>
          <w:lang w:val="en-US"/>
        </w:rPr>
        <w:t>Ultra-Silent</w:t>
      </w:r>
      <w:r w:rsidR="54192C32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AFB8025" w:rsidRPr="380706F2">
        <w:rPr>
          <w:rFonts w:ascii="Times New Roman" w:hAnsi="Times New Roman" w:cs="Times New Roman"/>
          <w:sz w:val="24"/>
          <w:szCs w:val="24"/>
          <w:lang w:val="en-US"/>
        </w:rPr>
        <w:t>product to you now</w:t>
      </w:r>
      <w:r w:rsidR="7435DDB4" w:rsidRPr="380706F2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B939A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60EEAB21" w:rsidRPr="380706F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939A9" w:rsidRPr="380706F2">
        <w:rPr>
          <w:rFonts w:ascii="Times New Roman" w:hAnsi="Times New Roman" w:cs="Times New Roman"/>
          <w:sz w:val="24"/>
          <w:szCs w:val="24"/>
          <w:lang w:val="en-US"/>
        </w:rPr>
        <w:t xml:space="preserve"> Sakhaie </w:t>
      </w:r>
      <w:r w:rsidR="1C2B0FF5" w:rsidRPr="380706F2">
        <w:rPr>
          <w:rFonts w:ascii="Times New Roman" w:hAnsi="Times New Roman" w:cs="Times New Roman"/>
          <w:sz w:val="24"/>
          <w:szCs w:val="24"/>
          <w:lang w:val="en-US"/>
        </w:rPr>
        <w:t>finished</w:t>
      </w:r>
      <w:r w:rsidR="00B939A9" w:rsidRPr="380706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DF48EC" w14:textId="692BE1BE" w:rsidR="00327E22" w:rsidRPr="00054FC3" w:rsidRDefault="1D4317E3" w:rsidP="00327E2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D3E54D1">
        <w:rPr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  <w:r w:rsidR="00327E22">
        <w:br/>
      </w:r>
    </w:p>
    <w:p w14:paraId="4025D1E4" w14:textId="4BC44B0F" w:rsidR="00327E22" w:rsidRDefault="302990EA" w:rsidP="781FC650">
      <w:pPr>
        <w:spacing w:beforeAutospacing="1" w:after="12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781FC65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 Isuzu </w:t>
      </w:r>
      <w:r w:rsidR="601A9682"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Power Solutions</w:t>
      </w:r>
      <w:r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releases</w:t>
      </w:r>
      <w:r w:rsidR="48458508"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 </w:t>
      </w:r>
      <w:r w:rsidRPr="781FC65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photos:</w:t>
      </w:r>
      <w:r w:rsidRPr="781FC65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81FC65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781FC65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81FC65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07A01BC8" w14:textId="227A2058" w:rsidR="00327E22" w:rsidRDefault="002E2A2C" w:rsidP="002E2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Matt Sakhaie</w:t>
      </w:r>
      <w:r w:rsidR="302990EA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                                                </w:t>
      </w: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F8A71C0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302990EA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Arkajon Communications </w:t>
      </w:r>
      <w:r w:rsidR="302990EA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302990EA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302990EA" w:rsidRPr="380706F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5659BFC0" w14:textId="24FD45E1" w:rsidR="00327E22" w:rsidRDefault="302990EA" w:rsidP="002E2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      Phone: 03 9867 5611 </w:t>
      </w: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380706F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168F7E06" w14:textId="4321839E" w:rsidR="00327E22" w:rsidRDefault="302990EA" w:rsidP="002E2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     </w:t>
      </w:r>
      <w:r w:rsidR="009AABA1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B5B3547"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80706F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 </w:t>
      </w:r>
      <w:hyperlink r:id="rId11">
        <w:r w:rsidRPr="380706F2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isuzu@arkajon</w:t>
        </w:r>
        <w:r w:rsidRPr="380706F2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.com.au</w:t>
        </w:r>
      </w:hyperlink>
      <w:r w:rsidRPr="380706F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58FD748D" w14:textId="71143E4B" w:rsidR="00327E22" w:rsidRDefault="00327E22" w:rsidP="2D3E54D1">
      <w:pPr>
        <w:pStyle w:val="paragraph"/>
        <w:spacing w:before="0" w:beforeAutospacing="0" w:after="120" w:afterAutospacing="0" w:line="360" w:lineRule="auto"/>
        <w:textAlignment w:val="baseline"/>
        <w:rPr>
          <w:rStyle w:val="eop"/>
          <w:sz w:val="22"/>
          <w:szCs w:val="22"/>
        </w:rPr>
      </w:pPr>
    </w:p>
    <w:sectPr w:rsidR="0032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7137E" w14:textId="77777777" w:rsidR="002E2A2C" w:rsidRDefault="002E2A2C" w:rsidP="001D6239">
      <w:pPr>
        <w:spacing w:after="0" w:line="240" w:lineRule="auto"/>
      </w:pPr>
      <w:r>
        <w:separator/>
      </w:r>
    </w:p>
  </w:endnote>
  <w:endnote w:type="continuationSeparator" w:id="0">
    <w:p w14:paraId="262475EC" w14:textId="77777777" w:rsidR="002E2A2C" w:rsidRDefault="002E2A2C" w:rsidP="001D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663A4" w14:textId="77777777" w:rsidR="002E2A2C" w:rsidRDefault="002E2A2C" w:rsidP="001D6239">
      <w:pPr>
        <w:spacing w:after="0" w:line="240" w:lineRule="auto"/>
      </w:pPr>
      <w:r>
        <w:separator/>
      </w:r>
    </w:p>
  </w:footnote>
  <w:footnote w:type="continuationSeparator" w:id="0">
    <w:p w14:paraId="04DFC0CA" w14:textId="77777777" w:rsidR="002E2A2C" w:rsidRDefault="002E2A2C" w:rsidP="001D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CCB"/>
    <w:multiLevelType w:val="hybridMultilevel"/>
    <w:tmpl w:val="F606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0A5"/>
    <w:multiLevelType w:val="hybridMultilevel"/>
    <w:tmpl w:val="C038AC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39A"/>
    <w:multiLevelType w:val="hybridMultilevel"/>
    <w:tmpl w:val="3322F286"/>
    <w:lvl w:ilvl="0" w:tplc="5D9ED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2A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5EB6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827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D0C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4F6E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E2CE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7C0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263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4057B"/>
    <w:multiLevelType w:val="hybridMultilevel"/>
    <w:tmpl w:val="AFFE1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D4079"/>
    <w:multiLevelType w:val="hybridMultilevel"/>
    <w:tmpl w:val="3C34F33C"/>
    <w:lvl w:ilvl="0" w:tplc="A6FA5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CA6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965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3CE9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90C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6A5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DE2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7FC4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AE2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F70F0"/>
    <w:multiLevelType w:val="hybridMultilevel"/>
    <w:tmpl w:val="DC10F9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036D7"/>
    <w:multiLevelType w:val="hybridMultilevel"/>
    <w:tmpl w:val="16D0A8A6"/>
    <w:lvl w:ilvl="0" w:tplc="518A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4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0A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C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4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9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5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47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5262E"/>
    <w:multiLevelType w:val="hybridMultilevel"/>
    <w:tmpl w:val="C630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80739"/>
    <w:multiLevelType w:val="hybridMultilevel"/>
    <w:tmpl w:val="75B2B1E8"/>
    <w:lvl w:ilvl="0" w:tplc="6674D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41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ED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A6C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E4EE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8E3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6C4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E18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6E6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4F4001"/>
    <w:multiLevelType w:val="hybridMultilevel"/>
    <w:tmpl w:val="64BC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DA"/>
    <w:rsid w:val="00044581"/>
    <w:rsid w:val="0007420E"/>
    <w:rsid w:val="00074D71"/>
    <w:rsid w:val="0007721C"/>
    <w:rsid w:val="00097D59"/>
    <w:rsid w:val="000A3D65"/>
    <w:rsid w:val="000B6F8E"/>
    <w:rsid w:val="000B746A"/>
    <w:rsid w:val="0013100E"/>
    <w:rsid w:val="001861DE"/>
    <w:rsid w:val="001931E5"/>
    <w:rsid w:val="001B1BC6"/>
    <w:rsid w:val="001D6239"/>
    <w:rsid w:val="00204309"/>
    <w:rsid w:val="00236E29"/>
    <w:rsid w:val="0027756C"/>
    <w:rsid w:val="0028250D"/>
    <w:rsid w:val="002852E0"/>
    <w:rsid w:val="002E2A2C"/>
    <w:rsid w:val="002E5779"/>
    <w:rsid w:val="002E5C64"/>
    <w:rsid w:val="00327E22"/>
    <w:rsid w:val="00333E82"/>
    <w:rsid w:val="00353618"/>
    <w:rsid w:val="003764D4"/>
    <w:rsid w:val="0038012E"/>
    <w:rsid w:val="00384924"/>
    <w:rsid w:val="003924AB"/>
    <w:rsid w:val="00393885"/>
    <w:rsid w:val="003B5208"/>
    <w:rsid w:val="003D05AE"/>
    <w:rsid w:val="003F22CF"/>
    <w:rsid w:val="0040342F"/>
    <w:rsid w:val="00405E61"/>
    <w:rsid w:val="00434C37"/>
    <w:rsid w:val="00445E48"/>
    <w:rsid w:val="004C09F1"/>
    <w:rsid w:val="004F4412"/>
    <w:rsid w:val="005210EC"/>
    <w:rsid w:val="00531FFD"/>
    <w:rsid w:val="005427D7"/>
    <w:rsid w:val="005703CF"/>
    <w:rsid w:val="00577C88"/>
    <w:rsid w:val="005E1A58"/>
    <w:rsid w:val="006857DA"/>
    <w:rsid w:val="0069335D"/>
    <w:rsid w:val="00705967"/>
    <w:rsid w:val="00717348"/>
    <w:rsid w:val="00733C92"/>
    <w:rsid w:val="00737BF6"/>
    <w:rsid w:val="00737C1A"/>
    <w:rsid w:val="007D466A"/>
    <w:rsid w:val="007D57BC"/>
    <w:rsid w:val="007E00F6"/>
    <w:rsid w:val="00807FDF"/>
    <w:rsid w:val="00820932"/>
    <w:rsid w:val="008258A6"/>
    <w:rsid w:val="0088129D"/>
    <w:rsid w:val="00891243"/>
    <w:rsid w:val="008C7A04"/>
    <w:rsid w:val="008F4EF0"/>
    <w:rsid w:val="009023DE"/>
    <w:rsid w:val="00910D11"/>
    <w:rsid w:val="009309DB"/>
    <w:rsid w:val="00933F09"/>
    <w:rsid w:val="0097B115"/>
    <w:rsid w:val="009AABA1"/>
    <w:rsid w:val="009B33A6"/>
    <w:rsid w:val="00A0291C"/>
    <w:rsid w:val="00A2013F"/>
    <w:rsid w:val="00A21BE7"/>
    <w:rsid w:val="00A223F7"/>
    <w:rsid w:val="00A36F62"/>
    <w:rsid w:val="00A55C2F"/>
    <w:rsid w:val="00A970A2"/>
    <w:rsid w:val="00AA75F9"/>
    <w:rsid w:val="00AD7E12"/>
    <w:rsid w:val="00B01C6A"/>
    <w:rsid w:val="00B146A0"/>
    <w:rsid w:val="00B54C28"/>
    <w:rsid w:val="00B939A9"/>
    <w:rsid w:val="00BA7D69"/>
    <w:rsid w:val="00BB4D04"/>
    <w:rsid w:val="00C3628F"/>
    <w:rsid w:val="00C77205"/>
    <w:rsid w:val="00C93A06"/>
    <w:rsid w:val="00CE0EC0"/>
    <w:rsid w:val="00CF1A40"/>
    <w:rsid w:val="00D57F6B"/>
    <w:rsid w:val="00D91255"/>
    <w:rsid w:val="00D93C38"/>
    <w:rsid w:val="00DC2846"/>
    <w:rsid w:val="00DD47A9"/>
    <w:rsid w:val="00DD6ADA"/>
    <w:rsid w:val="00E55E3D"/>
    <w:rsid w:val="00E7243B"/>
    <w:rsid w:val="00E91E9B"/>
    <w:rsid w:val="00EA3246"/>
    <w:rsid w:val="00EC4113"/>
    <w:rsid w:val="00EE0469"/>
    <w:rsid w:val="00F12520"/>
    <w:rsid w:val="00F2560F"/>
    <w:rsid w:val="00F34C30"/>
    <w:rsid w:val="00F713B7"/>
    <w:rsid w:val="00FC13BE"/>
    <w:rsid w:val="00FE6725"/>
    <w:rsid w:val="00FF6BE4"/>
    <w:rsid w:val="01121642"/>
    <w:rsid w:val="014156A9"/>
    <w:rsid w:val="014E97A0"/>
    <w:rsid w:val="0163471A"/>
    <w:rsid w:val="016730BF"/>
    <w:rsid w:val="01CB0846"/>
    <w:rsid w:val="022A6173"/>
    <w:rsid w:val="028D55F3"/>
    <w:rsid w:val="02FE3389"/>
    <w:rsid w:val="03461BD8"/>
    <w:rsid w:val="03C83BB8"/>
    <w:rsid w:val="03D5CC2D"/>
    <w:rsid w:val="03E3A26D"/>
    <w:rsid w:val="048FF02A"/>
    <w:rsid w:val="04D3E625"/>
    <w:rsid w:val="0551F9DB"/>
    <w:rsid w:val="056A67E2"/>
    <w:rsid w:val="0573C4B3"/>
    <w:rsid w:val="058A49FE"/>
    <w:rsid w:val="058C08AF"/>
    <w:rsid w:val="05FE3DAA"/>
    <w:rsid w:val="064187A3"/>
    <w:rsid w:val="069FD4D3"/>
    <w:rsid w:val="06DA4750"/>
    <w:rsid w:val="06EAE824"/>
    <w:rsid w:val="0704ACDA"/>
    <w:rsid w:val="07302362"/>
    <w:rsid w:val="075DA5E6"/>
    <w:rsid w:val="078272F0"/>
    <w:rsid w:val="084FBA8C"/>
    <w:rsid w:val="08B71390"/>
    <w:rsid w:val="08BB7C03"/>
    <w:rsid w:val="0926E201"/>
    <w:rsid w:val="092A6C4F"/>
    <w:rsid w:val="0967EB6E"/>
    <w:rsid w:val="09803D90"/>
    <w:rsid w:val="0985E3F5"/>
    <w:rsid w:val="09DEA635"/>
    <w:rsid w:val="09EA4864"/>
    <w:rsid w:val="0A13CB80"/>
    <w:rsid w:val="0A2105E2"/>
    <w:rsid w:val="0A50EBB3"/>
    <w:rsid w:val="0A58111F"/>
    <w:rsid w:val="0A691F54"/>
    <w:rsid w:val="0A79B374"/>
    <w:rsid w:val="0ACAC10A"/>
    <w:rsid w:val="0AE8D1B7"/>
    <w:rsid w:val="0AED7F7E"/>
    <w:rsid w:val="0B086E0D"/>
    <w:rsid w:val="0B733DE7"/>
    <w:rsid w:val="0B8361F0"/>
    <w:rsid w:val="0BCA3E4B"/>
    <w:rsid w:val="0BE0A1EC"/>
    <w:rsid w:val="0C232DCD"/>
    <w:rsid w:val="0C255422"/>
    <w:rsid w:val="0C504AA2"/>
    <w:rsid w:val="0C512B84"/>
    <w:rsid w:val="0C5228DB"/>
    <w:rsid w:val="0CE45A3C"/>
    <w:rsid w:val="0D1AD532"/>
    <w:rsid w:val="0D2D44FE"/>
    <w:rsid w:val="0D48953A"/>
    <w:rsid w:val="0D4B6C42"/>
    <w:rsid w:val="0D638616"/>
    <w:rsid w:val="0D64F946"/>
    <w:rsid w:val="0E35E1D8"/>
    <w:rsid w:val="0E3E03B6"/>
    <w:rsid w:val="0E6A2F02"/>
    <w:rsid w:val="0EA2E18C"/>
    <w:rsid w:val="0EB3FCBE"/>
    <w:rsid w:val="0EE73CA3"/>
    <w:rsid w:val="0F246596"/>
    <w:rsid w:val="0F36E029"/>
    <w:rsid w:val="0F608314"/>
    <w:rsid w:val="0F7C9172"/>
    <w:rsid w:val="0F8A71C0"/>
    <w:rsid w:val="0FE971AE"/>
    <w:rsid w:val="0FEC7A59"/>
    <w:rsid w:val="0FF709E6"/>
    <w:rsid w:val="103AA78C"/>
    <w:rsid w:val="1043CDE7"/>
    <w:rsid w:val="10862DEA"/>
    <w:rsid w:val="109B26D8"/>
    <w:rsid w:val="10A3145E"/>
    <w:rsid w:val="10C693C0"/>
    <w:rsid w:val="10D170CE"/>
    <w:rsid w:val="10DDD4E7"/>
    <w:rsid w:val="11151D99"/>
    <w:rsid w:val="11470917"/>
    <w:rsid w:val="1187B51F"/>
    <w:rsid w:val="119DA86E"/>
    <w:rsid w:val="11F87008"/>
    <w:rsid w:val="11FF15FC"/>
    <w:rsid w:val="1217FAB5"/>
    <w:rsid w:val="123EE4BF"/>
    <w:rsid w:val="126E30C5"/>
    <w:rsid w:val="128A90E1"/>
    <w:rsid w:val="12F5C48C"/>
    <w:rsid w:val="130B1779"/>
    <w:rsid w:val="13231767"/>
    <w:rsid w:val="13642D28"/>
    <w:rsid w:val="1365276F"/>
    <w:rsid w:val="13889BF4"/>
    <w:rsid w:val="13BB57A2"/>
    <w:rsid w:val="13CF98DB"/>
    <w:rsid w:val="13E22F3F"/>
    <w:rsid w:val="13F8AFB9"/>
    <w:rsid w:val="143A96AC"/>
    <w:rsid w:val="1459A95B"/>
    <w:rsid w:val="146017D7"/>
    <w:rsid w:val="146EA8C1"/>
    <w:rsid w:val="148A62EE"/>
    <w:rsid w:val="1500F7D0"/>
    <w:rsid w:val="158BA63C"/>
    <w:rsid w:val="1593A71A"/>
    <w:rsid w:val="15DBD87E"/>
    <w:rsid w:val="15F7437E"/>
    <w:rsid w:val="166741CD"/>
    <w:rsid w:val="167D01D0"/>
    <w:rsid w:val="16B4CA99"/>
    <w:rsid w:val="16EE2F9B"/>
    <w:rsid w:val="1701A5DE"/>
    <w:rsid w:val="1727F480"/>
    <w:rsid w:val="172F6EBB"/>
    <w:rsid w:val="172F7168"/>
    <w:rsid w:val="17331778"/>
    <w:rsid w:val="17AD202D"/>
    <w:rsid w:val="17C1160A"/>
    <w:rsid w:val="17F7B0F9"/>
    <w:rsid w:val="182529EC"/>
    <w:rsid w:val="188A3B7B"/>
    <w:rsid w:val="1895B1F1"/>
    <w:rsid w:val="18A638BD"/>
    <w:rsid w:val="19137940"/>
    <w:rsid w:val="192A7CE6"/>
    <w:rsid w:val="1974D27D"/>
    <w:rsid w:val="1977BAD5"/>
    <w:rsid w:val="19B487D5"/>
    <w:rsid w:val="19C2C0EF"/>
    <w:rsid w:val="19E0F93E"/>
    <w:rsid w:val="1A014311"/>
    <w:rsid w:val="1A3931E3"/>
    <w:rsid w:val="1A49F6A4"/>
    <w:rsid w:val="1A58F390"/>
    <w:rsid w:val="1A67183D"/>
    <w:rsid w:val="1A7FF5A0"/>
    <w:rsid w:val="1AD3F40A"/>
    <w:rsid w:val="1ADB2468"/>
    <w:rsid w:val="1ADFD22F"/>
    <w:rsid w:val="1AF367CE"/>
    <w:rsid w:val="1BD44D5E"/>
    <w:rsid w:val="1BDDD97F"/>
    <w:rsid w:val="1BE884CB"/>
    <w:rsid w:val="1BF4C46A"/>
    <w:rsid w:val="1BFAF7D7"/>
    <w:rsid w:val="1C2B0FF5"/>
    <w:rsid w:val="1C5E3A2D"/>
    <w:rsid w:val="1C647DF5"/>
    <w:rsid w:val="1C6792B4"/>
    <w:rsid w:val="1C9BB373"/>
    <w:rsid w:val="1CBF4A6A"/>
    <w:rsid w:val="1CEC0893"/>
    <w:rsid w:val="1CEEB809"/>
    <w:rsid w:val="1D4317E3"/>
    <w:rsid w:val="1D8BEE6B"/>
    <w:rsid w:val="1D9607CC"/>
    <w:rsid w:val="1DC8D8CC"/>
    <w:rsid w:val="1E2D8AB8"/>
    <w:rsid w:val="1E66F27D"/>
    <w:rsid w:val="1EA78D16"/>
    <w:rsid w:val="1EB2BB06"/>
    <w:rsid w:val="1EEABD9D"/>
    <w:rsid w:val="1F214DAB"/>
    <w:rsid w:val="1F4BA4AD"/>
    <w:rsid w:val="1F51FE33"/>
    <w:rsid w:val="1FD44794"/>
    <w:rsid w:val="2007ABF9"/>
    <w:rsid w:val="202987D3"/>
    <w:rsid w:val="20382185"/>
    <w:rsid w:val="2038E0CF"/>
    <w:rsid w:val="20435D77"/>
    <w:rsid w:val="207C9594"/>
    <w:rsid w:val="20910806"/>
    <w:rsid w:val="20B58F51"/>
    <w:rsid w:val="20C12E08"/>
    <w:rsid w:val="20C23671"/>
    <w:rsid w:val="20C3167D"/>
    <w:rsid w:val="20E9F3AF"/>
    <w:rsid w:val="20F512A1"/>
    <w:rsid w:val="21085741"/>
    <w:rsid w:val="21652B7A"/>
    <w:rsid w:val="2176C0BE"/>
    <w:rsid w:val="21A8F379"/>
    <w:rsid w:val="222D381C"/>
    <w:rsid w:val="22383755"/>
    <w:rsid w:val="22628B2C"/>
    <w:rsid w:val="22676B82"/>
    <w:rsid w:val="22DD648A"/>
    <w:rsid w:val="22EF184F"/>
    <w:rsid w:val="2324A535"/>
    <w:rsid w:val="23554E6D"/>
    <w:rsid w:val="235E3128"/>
    <w:rsid w:val="2372435E"/>
    <w:rsid w:val="2380565B"/>
    <w:rsid w:val="23959143"/>
    <w:rsid w:val="23A0D044"/>
    <w:rsid w:val="23EA5E94"/>
    <w:rsid w:val="23F4BECE"/>
    <w:rsid w:val="23FBCF2B"/>
    <w:rsid w:val="23FEFF1D"/>
    <w:rsid w:val="242E4B9B"/>
    <w:rsid w:val="243CCDEE"/>
    <w:rsid w:val="25876780"/>
    <w:rsid w:val="25890074"/>
    <w:rsid w:val="258D0E68"/>
    <w:rsid w:val="259B7BAA"/>
    <w:rsid w:val="25C794BE"/>
    <w:rsid w:val="25D01771"/>
    <w:rsid w:val="25F09501"/>
    <w:rsid w:val="260B840A"/>
    <w:rsid w:val="262DD2E7"/>
    <w:rsid w:val="26520F73"/>
    <w:rsid w:val="266B29C5"/>
    <w:rsid w:val="269FECEC"/>
    <w:rsid w:val="26BFB2D6"/>
    <w:rsid w:val="270BA878"/>
    <w:rsid w:val="271D8B59"/>
    <w:rsid w:val="271E39CB"/>
    <w:rsid w:val="27214500"/>
    <w:rsid w:val="27235912"/>
    <w:rsid w:val="2727B5CF"/>
    <w:rsid w:val="272879AC"/>
    <w:rsid w:val="2729ACE1"/>
    <w:rsid w:val="273345B1"/>
    <w:rsid w:val="2736D7F8"/>
    <w:rsid w:val="27399781"/>
    <w:rsid w:val="27556FEA"/>
    <w:rsid w:val="275CABDA"/>
    <w:rsid w:val="27807E74"/>
    <w:rsid w:val="278EF485"/>
    <w:rsid w:val="27A51457"/>
    <w:rsid w:val="27B989CC"/>
    <w:rsid w:val="27EDACAF"/>
    <w:rsid w:val="28031442"/>
    <w:rsid w:val="28294679"/>
    <w:rsid w:val="283BB10B"/>
    <w:rsid w:val="286EDE40"/>
    <w:rsid w:val="289358C4"/>
    <w:rsid w:val="289E084E"/>
    <w:rsid w:val="28BD1561"/>
    <w:rsid w:val="28C74BFF"/>
    <w:rsid w:val="28D31C6C"/>
    <w:rsid w:val="28F567CA"/>
    <w:rsid w:val="2943D34C"/>
    <w:rsid w:val="29986A4D"/>
    <w:rsid w:val="2A43493A"/>
    <w:rsid w:val="2A49D762"/>
    <w:rsid w:val="2A631C60"/>
    <w:rsid w:val="2A6DB486"/>
    <w:rsid w:val="2AD8735A"/>
    <w:rsid w:val="2B137817"/>
    <w:rsid w:val="2B7C12B3"/>
    <w:rsid w:val="2B7D2E2A"/>
    <w:rsid w:val="2B8CA5C3"/>
    <w:rsid w:val="2BA079E9"/>
    <w:rsid w:val="2BEE95DC"/>
    <w:rsid w:val="2BFD4DA5"/>
    <w:rsid w:val="2C190C68"/>
    <w:rsid w:val="2C1CE2B5"/>
    <w:rsid w:val="2C325DDB"/>
    <w:rsid w:val="2C87DF01"/>
    <w:rsid w:val="2CB00FEF"/>
    <w:rsid w:val="2CC142EC"/>
    <w:rsid w:val="2CD0625D"/>
    <w:rsid w:val="2CF45BB5"/>
    <w:rsid w:val="2D0B81CF"/>
    <w:rsid w:val="2D263E6F"/>
    <w:rsid w:val="2D3E54D1"/>
    <w:rsid w:val="2D4DC57A"/>
    <w:rsid w:val="2D7A7A1E"/>
    <w:rsid w:val="2D99E32B"/>
    <w:rsid w:val="2DC859E8"/>
    <w:rsid w:val="2DD440BE"/>
    <w:rsid w:val="2E271C25"/>
    <w:rsid w:val="2E33583C"/>
    <w:rsid w:val="2E458BFF"/>
    <w:rsid w:val="2E6BDB70"/>
    <w:rsid w:val="2E763BAA"/>
    <w:rsid w:val="2ED574A4"/>
    <w:rsid w:val="2F26369E"/>
    <w:rsid w:val="2F31E65D"/>
    <w:rsid w:val="2F4B6DAC"/>
    <w:rsid w:val="2F637693"/>
    <w:rsid w:val="2F7DDD6D"/>
    <w:rsid w:val="2FAA9152"/>
    <w:rsid w:val="2FBA5DF8"/>
    <w:rsid w:val="3007ABD1"/>
    <w:rsid w:val="3011FF93"/>
    <w:rsid w:val="30152791"/>
    <w:rsid w:val="302990EA"/>
    <w:rsid w:val="3055DEA2"/>
    <w:rsid w:val="3067995B"/>
    <w:rsid w:val="30D341D6"/>
    <w:rsid w:val="3113A323"/>
    <w:rsid w:val="31326205"/>
    <w:rsid w:val="313BD387"/>
    <w:rsid w:val="31A1C6BA"/>
    <w:rsid w:val="31A9F688"/>
    <w:rsid w:val="31D2DDBF"/>
    <w:rsid w:val="31E02FAF"/>
    <w:rsid w:val="31E36984"/>
    <w:rsid w:val="31F5ECC6"/>
    <w:rsid w:val="32406FAF"/>
    <w:rsid w:val="324DB5A9"/>
    <w:rsid w:val="32A32FBC"/>
    <w:rsid w:val="32BF4479"/>
    <w:rsid w:val="32FD818A"/>
    <w:rsid w:val="331ED54F"/>
    <w:rsid w:val="3321A0A2"/>
    <w:rsid w:val="33380FB0"/>
    <w:rsid w:val="3348DBD7"/>
    <w:rsid w:val="3386B9A8"/>
    <w:rsid w:val="338D9DF9"/>
    <w:rsid w:val="33DAC301"/>
    <w:rsid w:val="33E9BBA2"/>
    <w:rsid w:val="33F21906"/>
    <w:rsid w:val="34098067"/>
    <w:rsid w:val="3409B7F2"/>
    <w:rsid w:val="344E6078"/>
    <w:rsid w:val="3461BF2E"/>
    <w:rsid w:val="34BF0185"/>
    <w:rsid w:val="34C23D37"/>
    <w:rsid w:val="34E5F3BB"/>
    <w:rsid w:val="3516FC8C"/>
    <w:rsid w:val="3526C932"/>
    <w:rsid w:val="3543EE67"/>
    <w:rsid w:val="356BBA26"/>
    <w:rsid w:val="35F11C24"/>
    <w:rsid w:val="360A6AD8"/>
    <w:rsid w:val="36357BF0"/>
    <w:rsid w:val="365DC4F8"/>
    <w:rsid w:val="36682532"/>
    <w:rsid w:val="36E2BAA8"/>
    <w:rsid w:val="378AC43C"/>
    <w:rsid w:val="37D26BC5"/>
    <w:rsid w:val="380706F2"/>
    <w:rsid w:val="381D2888"/>
    <w:rsid w:val="384F8202"/>
    <w:rsid w:val="38CE2D30"/>
    <w:rsid w:val="3910EB7B"/>
    <w:rsid w:val="391E6273"/>
    <w:rsid w:val="3961AA95"/>
    <w:rsid w:val="39685947"/>
    <w:rsid w:val="396A08F8"/>
    <w:rsid w:val="39A443AC"/>
    <w:rsid w:val="39FE53A2"/>
    <w:rsid w:val="3A6BE83A"/>
    <w:rsid w:val="3A704E56"/>
    <w:rsid w:val="3AE9B4D1"/>
    <w:rsid w:val="3B05A326"/>
    <w:rsid w:val="3B3B9655"/>
    <w:rsid w:val="3B40140D"/>
    <w:rsid w:val="3B551008"/>
    <w:rsid w:val="3B800688"/>
    <w:rsid w:val="3B8E2677"/>
    <w:rsid w:val="3BC7AF77"/>
    <w:rsid w:val="3C15F47D"/>
    <w:rsid w:val="3C17E032"/>
    <w:rsid w:val="3C3406D6"/>
    <w:rsid w:val="3C35798F"/>
    <w:rsid w:val="3C675970"/>
    <w:rsid w:val="3CA043CC"/>
    <w:rsid w:val="3CA251D1"/>
    <w:rsid w:val="3CE4BBA9"/>
    <w:rsid w:val="3D120B5C"/>
    <w:rsid w:val="3D5FBEDB"/>
    <w:rsid w:val="3D7AD1A1"/>
    <w:rsid w:val="3D97B88F"/>
    <w:rsid w:val="3D989C81"/>
    <w:rsid w:val="3DCAE109"/>
    <w:rsid w:val="3DE654DC"/>
    <w:rsid w:val="3DFB9A0C"/>
    <w:rsid w:val="3E669C0F"/>
    <w:rsid w:val="3E8C5F74"/>
    <w:rsid w:val="3EAEFB31"/>
    <w:rsid w:val="3F158CC4"/>
    <w:rsid w:val="3F1989B0"/>
    <w:rsid w:val="3F2F8743"/>
    <w:rsid w:val="3F3388F0"/>
    <w:rsid w:val="3F5E7E1B"/>
    <w:rsid w:val="3FA471D5"/>
    <w:rsid w:val="3FDB965E"/>
    <w:rsid w:val="3FECEC5B"/>
    <w:rsid w:val="3FFA5CD3"/>
    <w:rsid w:val="40B7AD01"/>
    <w:rsid w:val="40F9CAD0"/>
    <w:rsid w:val="4103008A"/>
    <w:rsid w:val="41304BBA"/>
    <w:rsid w:val="416530CE"/>
    <w:rsid w:val="4199142E"/>
    <w:rsid w:val="41AE551D"/>
    <w:rsid w:val="41BD8DBB"/>
    <w:rsid w:val="41C01A52"/>
    <w:rsid w:val="41C40ACE"/>
    <w:rsid w:val="41CA7157"/>
    <w:rsid w:val="420CAF06"/>
    <w:rsid w:val="42213738"/>
    <w:rsid w:val="426ACF0E"/>
    <w:rsid w:val="427EE7A5"/>
    <w:rsid w:val="4282A80E"/>
    <w:rsid w:val="429E9ACC"/>
    <w:rsid w:val="42AA1EC0"/>
    <w:rsid w:val="42CC83AE"/>
    <w:rsid w:val="43090FD7"/>
    <w:rsid w:val="434E95C0"/>
    <w:rsid w:val="436516A7"/>
    <w:rsid w:val="437CE299"/>
    <w:rsid w:val="43B93627"/>
    <w:rsid w:val="43E3CE2A"/>
    <w:rsid w:val="441EB50B"/>
    <w:rsid w:val="443C15EE"/>
    <w:rsid w:val="445E8FF0"/>
    <w:rsid w:val="44DE92B7"/>
    <w:rsid w:val="44F7BB14"/>
    <w:rsid w:val="44F8C8A2"/>
    <w:rsid w:val="4512CB91"/>
    <w:rsid w:val="45226649"/>
    <w:rsid w:val="459E4A5A"/>
    <w:rsid w:val="45E39081"/>
    <w:rsid w:val="45F95447"/>
    <w:rsid w:val="45FFBAD0"/>
    <w:rsid w:val="46209E43"/>
    <w:rsid w:val="462EFBDC"/>
    <w:rsid w:val="467752B4"/>
    <w:rsid w:val="469F6977"/>
    <w:rsid w:val="46CFA284"/>
    <w:rsid w:val="46D0788F"/>
    <w:rsid w:val="46EDFFA5"/>
    <w:rsid w:val="472F0A79"/>
    <w:rsid w:val="473B52B8"/>
    <w:rsid w:val="474D7A53"/>
    <w:rsid w:val="47595878"/>
    <w:rsid w:val="477F60E2"/>
    <w:rsid w:val="4783CEFC"/>
    <w:rsid w:val="47898E28"/>
    <w:rsid w:val="47C855FF"/>
    <w:rsid w:val="47EF1348"/>
    <w:rsid w:val="481689FA"/>
    <w:rsid w:val="4833A085"/>
    <w:rsid w:val="48458508"/>
    <w:rsid w:val="484FE208"/>
    <w:rsid w:val="48689781"/>
    <w:rsid w:val="4889AE72"/>
    <w:rsid w:val="4896A337"/>
    <w:rsid w:val="48E9D79B"/>
    <w:rsid w:val="4930F509"/>
    <w:rsid w:val="494CCCE8"/>
    <w:rsid w:val="49598135"/>
    <w:rsid w:val="496C6B62"/>
    <w:rsid w:val="49737CA9"/>
    <w:rsid w:val="49BF144E"/>
    <w:rsid w:val="49D712F9"/>
    <w:rsid w:val="49D82652"/>
    <w:rsid w:val="49DBF73B"/>
    <w:rsid w:val="49EDE8BF"/>
    <w:rsid w:val="49F87039"/>
    <w:rsid w:val="4A0C03C7"/>
    <w:rsid w:val="4AAFFDA1"/>
    <w:rsid w:val="4ACA4508"/>
    <w:rsid w:val="4AFB8025"/>
    <w:rsid w:val="4B3592CD"/>
    <w:rsid w:val="4B4FFF4A"/>
    <w:rsid w:val="4B5ABBF1"/>
    <w:rsid w:val="4B7961F5"/>
    <w:rsid w:val="4B841E31"/>
    <w:rsid w:val="4BC43A22"/>
    <w:rsid w:val="4BC7DF4F"/>
    <w:rsid w:val="4BDB50EC"/>
    <w:rsid w:val="4C14CE38"/>
    <w:rsid w:val="4C77E124"/>
    <w:rsid w:val="4D356C68"/>
    <w:rsid w:val="4DA1E91C"/>
    <w:rsid w:val="4DD632E3"/>
    <w:rsid w:val="4E46EDCC"/>
    <w:rsid w:val="4E7D205E"/>
    <w:rsid w:val="4E83BAC7"/>
    <w:rsid w:val="4F906AFC"/>
    <w:rsid w:val="4FBD7EA0"/>
    <w:rsid w:val="4FF0032D"/>
    <w:rsid w:val="4FF8E707"/>
    <w:rsid w:val="501F64A1"/>
    <w:rsid w:val="502932E4"/>
    <w:rsid w:val="50367B41"/>
    <w:rsid w:val="50AE5892"/>
    <w:rsid w:val="50B8449C"/>
    <w:rsid w:val="50DDE467"/>
    <w:rsid w:val="50E4ED23"/>
    <w:rsid w:val="50EC1D81"/>
    <w:rsid w:val="51044390"/>
    <w:rsid w:val="51452B29"/>
    <w:rsid w:val="51CBB4BC"/>
    <w:rsid w:val="51E21C1E"/>
    <w:rsid w:val="527BE312"/>
    <w:rsid w:val="52954113"/>
    <w:rsid w:val="52A827F4"/>
    <w:rsid w:val="530E5456"/>
    <w:rsid w:val="533B4631"/>
    <w:rsid w:val="535C65EF"/>
    <w:rsid w:val="5364B98A"/>
    <w:rsid w:val="53720E7D"/>
    <w:rsid w:val="53FBEAEC"/>
    <w:rsid w:val="5401FD42"/>
    <w:rsid w:val="540920DB"/>
    <w:rsid w:val="54192C32"/>
    <w:rsid w:val="54508EF7"/>
    <w:rsid w:val="546F15E4"/>
    <w:rsid w:val="5486C956"/>
    <w:rsid w:val="548F3E0D"/>
    <w:rsid w:val="54D008EE"/>
    <w:rsid w:val="54D02A19"/>
    <w:rsid w:val="550089EB"/>
    <w:rsid w:val="5532EDFD"/>
    <w:rsid w:val="55406C06"/>
    <w:rsid w:val="55DB5F55"/>
    <w:rsid w:val="55F17BCE"/>
    <w:rsid w:val="55F45776"/>
    <w:rsid w:val="561CD83B"/>
    <w:rsid w:val="566693DE"/>
    <w:rsid w:val="569C5A4C"/>
    <w:rsid w:val="57217A9D"/>
    <w:rsid w:val="5731EE94"/>
    <w:rsid w:val="57449DE5"/>
    <w:rsid w:val="5759025F"/>
    <w:rsid w:val="575DD6E7"/>
    <w:rsid w:val="577686CA"/>
    <w:rsid w:val="5778269C"/>
    <w:rsid w:val="580FE567"/>
    <w:rsid w:val="583800F6"/>
    <w:rsid w:val="58431728"/>
    <w:rsid w:val="58515DA2"/>
    <w:rsid w:val="5894AE50"/>
    <w:rsid w:val="58FF2E8C"/>
    <w:rsid w:val="58FFE2C7"/>
    <w:rsid w:val="59042B4E"/>
    <w:rsid w:val="5912C543"/>
    <w:rsid w:val="593EF6E4"/>
    <w:rsid w:val="5972F3F8"/>
    <w:rsid w:val="5984B760"/>
    <w:rsid w:val="59C2367F"/>
    <w:rsid w:val="5A21A28E"/>
    <w:rsid w:val="5A490C82"/>
    <w:rsid w:val="5A5E770D"/>
    <w:rsid w:val="5A7EE28A"/>
    <w:rsid w:val="5ACAC8CB"/>
    <w:rsid w:val="5AFB2A0C"/>
    <w:rsid w:val="5AFD982A"/>
    <w:rsid w:val="5B67DDE9"/>
    <w:rsid w:val="5BA22F81"/>
    <w:rsid w:val="5BAFB5B3"/>
    <w:rsid w:val="5BBA60EB"/>
    <w:rsid w:val="5C2AB2DE"/>
    <w:rsid w:val="5C57BAF8"/>
    <w:rsid w:val="5C7F67A8"/>
    <w:rsid w:val="5C8B8845"/>
    <w:rsid w:val="5CACA967"/>
    <w:rsid w:val="5CE1014B"/>
    <w:rsid w:val="5D03AE4A"/>
    <w:rsid w:val="5D03E898"/>
    <w:rsid w:val="5D16884B"/>
    <w:rsid w:val="5D8AC3D2"/>
    <w:rsid w:val="5D94C920"/>
    <w:rsid w:val="5DC6833F"/>
    <w:rsid w:val="5DC8B8E6"/>
    <w:rsid w:val="5DDEBD00"/>
    <w:rsid w:val="5DE640FE"/>
    <w:rsid w:val="5DF40F32"/>
    <w:rsid w:val="5DF95E86"/>
    <w:rsid w:val="5E07BD78"/>
    <w:rsid w:val="5E0CB3B6"/>
    <w:rsid w:val="5E189A78"/>
    <w:rsid w:val="5E49D2D7"/>
    <w:rsid w:val="5E8A15AD"/>
    <w:rsid w:val="5EA776C9"/>
    <w:rsid w:val="5EEE07AB"/>
    <w:rsid w:val="5F215C39"/>
    <w:rsid w:val="5F67FBAE"/>
    <w:rsid w:val="5F7CD12F"/>
    <w:rsid w:val="5FCAA2C7"/>
    <w:rsid w:val="5FCE6559"/>
    <w:rsid w:val="601A9682"/>
    <w:rsid w:val="6090F4ED"/>
    <w:rsid w:val="60B34185"/>
    <w:rsid w:val="60DD8E4E"/>
    <w:rsid w:val="60EEAB21"/>
    <w:rsid w:val="613D7272"/>
    <w:rsid w:val="6175A0F5"/>
    <w:rsid w:val="61B770C9"/>
    <w:rsid w:val="62165EE0"/>
    <w:rsid w:val="625D15F8"/>
    <w:rsid w:val="626BBDC0"/>
    <w:rsid w:val="6286A3E9"/>
    <w:rsid w:val="629E196C"/>
    <w:rsid w:val="62B218CE"/>
    <w:rsid w:val="632228D2"/>
    <w:rsid w:val="634D3679"/>
    <w:rsid w:val="63839ABD"/>
    <w:rsid w:val="63A28950"/>
    <w:rsid w:val="63EAE247"/>
    <w:rsid w:val="640D3D0F"/>
    <w:rsid w:val="644DE92F"/>
    <w:rsid w:val="6462CCDD"/>
    <w:rsid w:val="648EDFAF"/>
    <w:rsid w:val="64F586BF"/>
    <w:rsid w:val="65219A30"/>
    <w:rsid w:val="6532AA82"/>
    <w:rsid w:val="653EE364"/>
    <w:rsid w:val="655192B5"/>
    <w:rsid w:val="65646610"/>
    <w:rsid w:val="656E4911"/>
    <w:rsid w:val="65A6EDB0"/>
    <w:rsid w:val="65B2A8A4"/>
    <w:rsid w:val="65E66B12"/>
    <w:rsid w:val="65F152E3"/>
    <w:rsid w:val="66528DA3"/>
    <w:rsid w:val="6652B564"/>
    <w:rsid w:val="66B27E16"/>
    <w:rsid w:val="66BD32B8"/>
    <w:rsid w:val="66F127E7"/>
    <w:rsid w:val="678589F1"/>
    <w:rsid w:val="6789BC79"/>
    <w:rsid w:val="67F5D6FE"/>
    <w:rsid w:val="685C8C86"/>
    <w:rsid w:val="686DD389"/>
    <w:rsid w:val="686E8DDF"/>
    <w:rsid w:val="68EF1A2A"/>
    <w:rsid w:val="691299B7"/>
    <w:rsid w:val="693871F0"/>
    <w:rsid w:val="69487484"/>
    <w:rsid w:val="698B003C"/>
    <w:rsid w:val="69B2165D"/>
    <w:rsid w:val="69B330A0"/>
    <w:rsid w:val="69E93AE6"/>
    <w:rsid w:val="69FACDFB"/>
    <w:rsid w:val="6A09A3EA"/>
    <w:rsid w:val="6A10D896"/>
    <w:rsid w:val="6A3FDE0A"/>
    <w:rsid w:val="6AC42438"/>
    <w:rsid w:val="6AC4B96E"/>
    <w:rsid w:val="6AD2C73B"/>
    <w:rsid w:val="6AD5D488"/>
    <w:rsid w:val="6B2347DE"/>
    <w:rsid w:val="6B4DE6BE"/>
    <w:rsid w:val="6B5B3547"/>
    <w:rsid w:val="6B64C843"/>
    <w:rsid w:val="6B7A4CFE"/>
    <w:rsid w:val="6B93A236"/>
    <w:rsid w:val="6BA5744B"/>
    <w:rsid w:val="6BD5B5F2"/>
    <w:rsid w:val="6BF4C5C5"/>
    <w:rsid w:val="6C330086"/>
    <w:rsid w:val="6C39BC2B"/>
    <w:rsid w:val="6C878E92"/>
    <w:rsid w:val="6CC1F6E8"/>
    <w:rsid w:val="6CE1C999"/>
    <w:rsid w:val="6CEA7130"/>
    <w:rsid w:val="6D0EE7F5"/>
    <w:rsid w:val="6D21BF9A"/>
    <w:rsid w:val="6D41FF02"/>
    <w:rsid w:val="6D721205"/>
    <w:rsid w:val="6D77B6E2"/>
    <w:rsid w:val="6D86B0D4"/>
    <w:rsid w:val="6DE5760A"/>
    <w:rsid w:val="6DF8744C"/>
    <w:rsid w:val="6E158D25"/>
    <w:rsid w:val="6E5DC749"/>
    <w:rsid w:val="6E664BE5"/>
    <w:rsid w:val="6E73CABD"/>
    <w:rsid w:val="6ED6F4C6"/>
    <w:rsid w:val="6F11A34F"/>
    <w:rsid w:val="6F19C6C5"/>
    <w:rsid w:val="6F909BD6"/>
    <w:rsid w:val="6FB16646"/>
    <w:rsid w:val="6FE3EEEF"/>
    <w:rsid w:val="6FE638E5"/>
    <w:rsid w:val="6FEC95FD"/>
    <w:rsid w:val="70121548"/>
    <w:rsid w:val="70AD7063"/>
    <w:rsid w:val="70B0E3D7"/>
    <w:rsid w:val="70CA0C34"/>
    <w:rsid w:val="70E854C9"/>
    <w:rsid w:val="70ED49A1"/>
    <w:rsid w:val="70F1CFEA"/>
    <w:rsid w:val="714D36A7"/>
    <w:rsid w:val="71539470"/>
    <w:rsid w:val="71580FCA"/>
    <w:rsid w:val="71613D1C"/>
    <w:rsid w:val="71CB7F80"/>
    <w:rsid w:val="721659F8"/>
    <w:rsid w:val="7229C0BB"/>
    <w:rsid w:val="72697B58"/>
    <w:rsid w:val="72CFCB53"/>
    <w:rsid w:val="7304CAD3"/>
    <w:rsid w:val="730EE575"/>
    <w:rsid w:val="734B2251"/>
    <w:rsid w:val="73510794"/>
    <w:rsid w:val="7355B55B"/>
    <w:rsid w:val="73792323"/>
    <w:rsid w:val="73BEB47E"/>
    <w:rsid w:val="73EAD30C"/>
    <w:rsid w:val="741816A6"/>
    <w:rsid w:val="7435DDB4"/>
    <w:rsid w:val="7438B2D5"/>
    <w:rsid w:val="74608124"/>
    <w:rsid w:val="74640CF9"/>
    <w:rsid w:val="74A6AD26"/>
    <w:rsid w:val="750358AC"/>
    <w:rsid w:val="750D1207"/>
    <w:rsid w:val="75830B0F"/>
    <w:rsid w:val="759271D8"/>
    <w:rsid w:val="75BBFB22"/>
    <w:rsid w:val="75E28CC2"/>
    <w:rsid w:val="75FFDD5A"/>
    <w:rsid w:val="760157EE"/>
    <w:rsid w:val="7607CAE0"/>
    <w:rsid w:val="7612F3B4"/>
    <w:rsid w:val="76541876"/>
    <w:rsid w:val="767D3639"/>
    <w:rsid w:val="76980079"/>
    <w:rsid w:val="7706F62E"/>
    <w:rsid w:val="7721BA26"/>
    <w:rsid w:val="777264CB"/>
    <w:rsid w:val="780C9715"/>
    <w:rsid w:val="781FC650"/>
    <w:rsid w:val="788C9F2F"/>
    <w:rsid w:val="78CB564F"/>
    <w:rsid w:val="793F0CD7"/>
    <w:rsid w:val="794E3616"/>
    <w:rsid w:val="79603612"/>
    <w:rsid w:val="7976B3F8"/>
    <w:rsid w:val="7997ECE2"/>
    <w:rsid w:val="79BD15DC"/>
    <w:rsid w:val="7A27B53A"/>
    <w:rsid w:val="7A2BF475"/>
    <w:rsid w:val="7A32DA62"/>
    <w:rsid w:val="7A4AFDD3"/>
    <w:rsid w:val="7A57C61D"/>
    <w:rsid w:val="7AA35FF0"/>
    <w:rsid w:val="7AB5BCA7"/>
    <w:rsid w:val="7AF87E78"/>
    <w:rsid w:val="7AFC0673"/>
    <w:rsid w:val="7B269D55"/>
    <w:rsid w:val="7B2C6FF1"/>
    <w:rsid w:val="7BCEAAC3"/>
    <w:rsid w:val="7BE7DBE0"/>
    <w:rsid w:val="7C6EAF00"/>
    <w:rsid w:val="7C76AD99"/>
    <w:rsid w:val="7C7BB716"/>
    <w:rsid w:val="7CB4E38A"/>
    <w:rsid w:val="7CFFDAE9"/>
    <w:rsid w:val="7D0F84BA"/>
    <w:rsid w:val="7D1EA9F4"/>
    <w:rsid w:val="7D55C5E7"/>
    <w:rsid w:val="7D668AA8"/>
    <w:rsid w:val="7D6A7B24"/>
    <w:rsid w:val="7D7460E8"/>
    <w:rsid w:val="7D9CD49E"/>
    <w:rsid w:val="7DACB386"/>
    <w:rsid w:val="7DAE7D83"/>
    <w:rsid w:val="7DE8F408"/>
    <w:rsid w:val="7EBA6533"/>
    <w:rsid w:val="7EBA7A55"/>
    <w:rsid w:val="7ED762C8"/>
    <w:rsid w:val="7EE2B856"/>
    <w:rsid w:val="7EE932AC"/>
    <w:rsid w:val="7EED1890"/>
    <w:rsid w:val="7F309A58"/>
    <w:rsid w:val="7F31ECB3"/>
    <w:rsid w:val="7F59183A"/>
    <w:rsid w:val="7F9CEED3"/>
    <w:rsid w:val="7FAEAD26"/>
    <w:rsid w:val="7FB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30393D"/>
  <w15:docId w15:val="{E2E02171-0449-4D4E-926E-4CF76C6D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20E"/>
    <w:pPr>
      <w:ind w:left="720"/>
      <w:contextualSpacing/>
    </w:pPr>
  </w:style>
  <w:style w:type="paragraph" w:customStyle="1" w:styleId="paragraph">
    <w:name w:val="paragraph"/>
    <w:basedOn w:val="Normal"/>
    <w:rsid w:val="0007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7420E"/>
  </w:style>
  <w:style w:type="character" w:customStyle="1" w:styleId="eop">
    <w:name w:val="eop"/>
    <w:basedOn w:val="DefaultParagraphFont"/>
    <w:rsid w:val="0007420E"/>
  </w:style>
  <w:style w:type="character" w:styleId="Hyperlink">
    <w:name w:val="Hyperlink"/>
    <w:basedOn w:val="DefaultParagraphFont"/>
    <w:uiPriority w:val="99"/>
    <w:unhideWhenUsed/>
    <w:rsid w:val="00B14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6A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43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0A2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7756C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1D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3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D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3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ntent.isuzu.com.au/news-media/locals-rule-as-isuzu-power-solutions-dealer-footprint-expan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07ABF-D753-4E3E-BBEE-88E25EFBE3DF}">
  <ds:schemaRefs>
    <ds:schemaRef ds:uri="http://schemas.microsoft.com/office/2006/metadata/properties"/>
    <ds:schemaRef ds:uri="http://purl.org/dc/elements/1.1/"/>
    <ds:schemaRef ds:uri="aa5aab97-4595-48cc-a922-c6f67aed5cd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A32FE1-2CB2-44CF-BC46-F8E0366E9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C2F9-FD7F-475B-ABD4-82554A8E5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Amanda Loh</cp:lastModifiedBy>
  <cp:revision>2</cp:revision>
  <dcterms:created xsi:type="dcterms:W3CDTF">2021-07-14T01:13:00Z</dcterms:created>
  <dcterms:modified xsi:type="dcterms:W3CDTF">2021-07-14T01:13:00Z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